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D1" w:rsidRDefault="00796ED1" w:rsidP="00637DDD">
      <w:pPr>
        <w:ind w:right="-275"/>
        <w:jc w:val="center"/>
        <w:rPr>
          <w:rFonts w:ascii="Times New Roman" w:hAnsi="Times New Roman"/>
          <w:b/>
          <w:sz w:val="26"/>
          <w:szCs w:val="26"/>
        </w:rPr>
      </w:pPr>
    </w:p>
    <w:tbl>
      <w:tblPr>
        <w:tblStyle w:val="TableGrid"/>
        <w:tblW w:w="9782" w:type="dxa"/>
        <w:tblInd w:w="-3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828"/>
        <w:gridCol w:w="5954"/>
      </w:tblGrid>
      <w:tr w:rsidR="00D15EB4" w:rsidTr="000524DC">
        <w:tc>
          <w:tcPr>
            <w:tcW w:w="3828" w:type="dxa"/>
          </w:tcPr>
          <w:p w:rsidR="00D15EB4" w:rsidRPr="00D15EB4" w:rsidRDefault="00D15EB4" w:rsidP="00637DDD">
            <w:pPr>
              <w:rPr>
                <w:rFonts w:ascii="Times New Roman" w:hAnsi="Times New Roman"/>
              </w:rPr>
            </w:pPr>
            <w:r w:rsidRPr="00D15EB4">
              <w:rPr>
                <w:rFonts w:ascii="Times New Roman" w:hAnsi="Times New Roman"/>
              </w:rPr>
              <w:t>ỦY BAN NHÂN DÂN QUẬN 9</w:t>
            </w:r>
          </w:p>
          <w:p w:rsidR="00D15EB4" w:rsidRPr="00D15EB4" w:rsidRDefault="004E3269" w:rsidP="00637DDD">
            <w:pPr>
              <w:rPr>
                <w:rFonts w:ascii="Times New Roman" w:hAnsi="Times New Roman"/>
                <w:b/>
                <w:sz w:val="22"/>
                <w:szCs w:val="22"/>
              </w:rPr>
            </w:pPr>
            <w:r>
              <w:rPr>
                <w:rFonts w:ascii="Times New Roman" w:hAnsi="Times New Roman"/>
                <w:b/>
                <w:noProof/>
                <w:sz w:val="22"/>
                <w:szCs w:val="22"/>
              </w:rPr>
              <w:pict>
                <v:shapetype id="_x0000_t32" coordsize="21600,21600" o:spt="32" o:oned="t" path="m,l21600,21600e" filled="f">
                  <v:path arrowok="t" fillok="f" o:connecttype="none"/>
                  <o:lock v:ext="edit" shapetype="t"/>
                </v:shapetype>
                <v:shape id="_x0000_s1031" type="#_x0000_t32" style="position:absolute;margin-left:28.3pt;margin-top:17.05pt;width:113.6pt;height:0;z-index:251657216" o:connectortype="straight"/>
              </w:pict>
            </w:r>
            <w:r w:rsidR="00D15EB4" w:rsidRPr="00D15EB4">
              <w:rPr>
                <w:rFonts w:ascii="Times New Roman" w:hAnsi="Times New Roman"/>
                <w:b/>
                <w:sz w:val="22"/>
                <w:szCs w:val="22"/>
              </w:rPr>
              <w:t>PHÒNG GIÁO DỤC VÀ ĐÀO TẠO</w:t>
            </w:r>
          </w:p>
          <w:p w:rsidR="00D15EB4" w:rsidRPr="00D15EB4" w:rsidRDefault="00D15EB4" w:rsidP="00637DDD">
            <w:pPr>
              <w:rPr>
                <w:rFonts w:ascii="Times New Roman" w:hAnsi="Times New Roman"/>
                <w:b/>
                <w:szCs w:val="26"/>
              </w:rPr>
            </w:pPr>
          </w:p>
          <w:p w:rsidR="00D15EB4" w:rsidRPr="00D15EB4" w:rsidRDefault="00D15EB4" w:rsidP="00637DDD">
            <w:pPr>
              <w:rPr>
                <w:rFonts w:ascii="Times New Roman" w:hAnsi="Times New Roman"/>
                <w:b/>
                <w:szCs w:val="26"/>
              </w:rPr>
            </w:pPr>
          </w:p>
          <w:p w:rsidR="00D15EB4" w:rsidRPr="00D15EB4" w:rsidRDefault="00D15EB4" w:rsidP="00266051">
            <w:pPr>
              <w:rPr>
                <w:rFonts w:ascii="Times New Roman" w:hAnsi="Times New Roman"/>
                <w:sz w:val="24"/>
              </w:rPr>
            </w:pPr>
            <w:r w:rsidRPr="00D15EB4">
              <w:rPr>
                <w:rFonts w:ascii="Times New Roman" w:hAnsi="Times New Roman"/>
                <w:szCs w:val="26"/>
              </w:rPr>
              <w:t xml:space="preserve">             Số:  </w:t>
            </w:r>
            <w:r w:rsidR="00266051">
              <w:rPr>
                <w:rFonts w:ascii="Times New Roman" w:hAnsi="Times New Roman"/>
                <w:szCs w:val="26"/>
              </w:rPr>
              <w:t>485</w:t>
            </w:r>
            <w:r w:rsidRPr="00D15EB4">
              <w:rPr>
                <w:rFonts w:ascii="Times New Roman" w:hAnsi="Times New Roman"/>
                <w:szCs w:val="26"/>
              </w:rPr>
              <w:t xml:space="preserve"> /GDĐT</w:t>
            </w:r>
          </w:p>
        </w:tc>
        <w:tc>
          <w:tcPr>
            <w:tcW w:w="5954" w:type="dxa"/>
          </w:tcPr>
          <w:p w:rsidR="00D15EB4" w:rsidRPr="00D15EB4" w:rsidRDefault="00D15EB4" w:rsidP="00637DDD">
            <w:pPr>
              <w:jc w:val="center"/>
              <w:rPr>
                <w:rFonts w:ascii="Times New Roman" w:hAnsi="Times New Roman"/>
                <w:b/>
              </w:rPr>
            </w:pPr>
            <w:r w:rsidRPr="00D15EB4">
              <w:rPr>
                <w:rFonts w:ascii="Times New Roman" w:hAnsi="Times New Roman"/>
                <w:b/>
              </w:rPr>
              <w:t>CỘNG HÒA XÃ HỘI CHỦ NGHĨA VIỆT NAM</w:t>
            </w:r>
          </w:p>
          <w:p w:rsidR="00D15EB4" w:rsidRPr="00D15EB4" w:rsidRDefault="00D15EB4" w:rsidP="00637DDD">
            <w:pPr>
              <w:jc w:val="center"/>
              <w:rPr>
                <w:rFonts w:ascii="Times New Roman" w:hAnsi="Times New Roman"/>
                <w:b/>
              </w:rPr>
            </w:pPr>
            <w:r w:rsidRPr="00D15EB4">
              <w:rPr>
                <w:rFonts w:ascii="Times New Roman" w:hAnsi="Times New Roman"/>
                <w:b/>
              </w:rPr>
              <w:t>Độc lập – Tự do – Hạnh phúc</w:t>
            </w:r>
          </w:p>
          <w:p w:rsidR="00D15EB4" w:rsidRPr="00D15EB4" w:rsidRDefault="004E3269" w:rsidP="00637DDD">
            <w:pPr>
              <w:jc w:val="center"/>
              <w:rPr>
                <w:rFonts w:ascii="Times New Roman" w:hAnsi="Times New Roman"/>
              </w:rPr>
            </w:pPr>
            <w:r w:rsidRPr="004E3269">
              <w:rPr>
                <w:rFonts w:ascii="Times New Roman" w:hAnsi="Times New Roman"/>
                <w:b/>
                <w:noProof/>
              </w:rPr>
              <w:pict>
                <v:shape id="_x0000_s1030" type="#_x0000_t32" style="position:absolute;left:0;text-align:left;margin-left:80.7pt;margin-top:5.15pt;width:141.4pt;height:0;z-index:251658240" o:connectortype="straight"/>
              </w:pict>
            </w:r>
          </w:p>
          <w:p w:rsidR="00D15EB4" w:rsidRPr="00D15EB4" w:rsidRDefault="00D15EB4" w:rsidP="00637DDD">
            <w:pPr>
              <w:rPr>
                <w:rFonts w:ascii="Times New Roman" w:hAnsi="Times New Roman"/>
                <w:i/>
              </w:rPr>
            </w:pPr>
            <w:r w:rsidRPr="00D15EB4">
              <w:rPr>
                <w:rFonts w:ascii="Times New Roman" w:hAnsi="Times New Roman"/>
                <w:i/>
              </w:rPr>
              <w:t xml:space="preserve">                           </w:t>
            </w:r>
          </w:p>
          <w:p w:rsidR="00D15EB4" w:rsidRPr="00D15EB4" w:rsidRDefault="00D15EB4" w:rsidP="00637DDD">
            <w:pPr>
              <w:rPr>
                <w:rFonts w:ascii="Times New Roman" w:hAnsi="Times New Roman"/>
                <w:i/>
              </w:rPr>
            </w:pPr>
            <w:r w:rsidRPr="00D15EB4">
              <w:rPr>
                <w:rFonts w:ascii="Times New Roman" w:hAnsi="Times New Roman"/>
                <w:i/>
              </w:rPr>
              <w:t xml:space="preserve">                     </w:t>
            </w:r>
            <w:r w:rsidR="00FE399D">
              <w:rPr>
                <w:rFonts w:ascii="Times New Roman" w:hAnsi="Times New Roman"/>
                <w:i/>
              </w:rPr>
              <w:t xml:space="preserve">     </w:t>
            </w:r>
            <w:r w:rsidRPr="00D15EB4">
              <w:rPr>
                <w:rFonts w:ascii="Times New Roman" w:hAnsi="Times New Roman"/>
                <w:i/>
              </w:rPr>
              <w:t xml:space="preserve"> Quận 9, ngày </w:t>
            </w:r>
            <w:r>
              <w:rPr>
                <w:rFonts w:ascii="Times New Roman" w:hAnsi="Times New Roman"/>
                <w:i/>
              </w:rPr>
              <w:t>17</w:t>
            </w:r>
            <w:r w:rsidRPr="00D15EB4">
              <w:rPr>
                <w:rFonts w:ascii="Times New Roman" w:hAnsi="Times New Roman"/>
                <w:i/>
              </w:rPr>
              <w:t xml:space="preserve"> tháng </w:t>
            </w:r>
            <w:r>
              <w:rPr>
                <w:rFonts w:ascii="Times New Roman" w:hAnsi="Times New Roman"/>
                <w:i/>
              </w:rPr>
              <w:t>6</w:t>
            </w:r>
            <w:r w:rsidRPr="00D15EB4">
              <w:rPr>
                <w:rFonts w:ascii="Times New Roman" w:hAnsi="Times New Roman"/>
                <w:i/>
              </w:rPr>
              <w:t xml:space="preserve"> năm 201</w:t>
            </w:r>
            <w:r>
              <w:rPr>
                <w:rFonts w:ascii="Times New Roman" w:hAnsi="Times New Roman"/>
                <w:i/>
              </w:rPr>
              <w:t>6</w:t>
            </w:r>
          </w:p>
        </w:tc>
      </w:tr>
    </w:tbl>
    <w:p w:rsidR="00D15EB4" w:rsidRDefault="00D15EB4" w:rsidP="00637DDD">
      <w:pPr>
        <w:ind w:right="-275"/>
        <w:rPr>
          <w:rFonts w:ascii="Times New Roman" w:hAnsi="Times New Roman"/>
          <w:b/>
          <w:sz w:val="26"/>
          <w:szCs w:val="26"/>
        </w:rPr>
      </w:pPr>
    </w:p>
    <w:p w:rsidR="00FE399D" w:rsidRDefault="00FE399D" w:rsidP="00637DDD">
      <w:pPr>
        <w:ind w:right="-275"/>
        <w:rPr>
          <w:rFonts w:ascii="Times New Roman" w:hAnsi="Times New Roman"/>
          <w:b/>
          <w:sz w:val="26"/>
          <w:szCs w:val="26"/>
        </w:rPr>
      </w:pPr>
    </w:p>
    <w:p w:rsidR="00D15EB4" w:rsidRDefault="00D15EB4" w:rsidP="00637DDD">
      <w:pPr>
        <w:ind w:left="1440" w:right="-275" w:firstLine="720"/>
        <w:rPr>
          <w:rFonts w:ascii="Times New Roman" w:hAnsi="Times New Roman"/>
          <w:sz w:val="26"/>
          <w:szCs w:val="26"/>
        </w:rPr>
      </w:pPr>
      <w:r w:rsidRPr="00D15EB4">
        <w:rPr>
          <w:rFonts w:ascii="Times New Roman" w:hAnsi="Times New Roman"/>
          <w:sz w:val="26"/>
          <w:szCs w:val="26"/>
        </w:rPr>
        <w:t>Kính gửi</w:t>
      </w:r>
      <w:r>
        <w:rPr>
          <w:rFonts w:ascii="Times New Roman" w:hAnsi="Times New Roman"/>
          <w:sz w:val="26"/>
          <w:szCs w:val="26"/>
        </w:rPr>
        <w:t xml:space="preserve">: Hiệu </w:t>
      </w:r>
      <w:r w:rsidR="005F0472">
        <w:rPr>
          <w:rFonts w:ascii="Times New Roman" w:hAnsi="Times New Roman"/>
          <w:sz w:val="26"/>
          <w:szCs w:val="26"/>
        </w:rPr>
        <w:t>trưởng các trường THCS</w:t>
      </w:r>
    </w:p>
    <w:p w:rsidR="005F0472" w:rsidRDefault="005F0472" w:rsidP="00637DDD">
      <w:pPr>
        <w:ind w:left="1440" w:right="-275" w:firstLine="720"/>
        <w:rPr>
          <w:rFonts w:ascii="Times New Roman" w:hAnsi="Times New Roman"/>
          <w:sz w:val="26"/>
          <w:szCs w:val="26"/>
        </w:rPr>
      </w:pPr>
    </w:p>
    <w:p w:rsidR="00FE399D" w:rsidRPr="00D15EB4" w:rsidRDefault="00FE399D" w:rsidP="00637DDD">
      <w:pPr>
        <w:ind w:left="1440" w:right="-275" w:firstLine="720"/>
        <w:rPr>
          <w:rFonts w:ascii="Times New Roman" w:hAnsi="Times New Roman"/>
          <w:sz w:val="26"/>
          <w:szCs w:val="26"/>
        </w:rPr>
      </w:pPr>
    </w:p>
    <w:p w:rsidR="005F0472" w:rsidRDefault="00C0532B" w:rsidP="00637DDD">
      <w:pPr>
        <w:pStyle w:val="MediumGrid1-Accent21"/>
        <w:spacing w:after="0" w:line="240" w:lineRule="auto"/>
        <w:ind w:left="0" w:firstLine="908"/>
        <w:jc w:val="both"/>
        <w:rPr>
          <w:rFonts w:ascii="Times New Roman" w:hAnsi="Times New Roman"/>
          <w:sz w:val="26"/>
          <w:szCs w:val="26"/>
        </w:rPr>
      </w:pPr>
      <w:r w:rsidRPr="001918D1">
        <w:rPr>
          <w:rFonts w:ascii="Times New Roman" w:hAnsi="Times New Roman"/>
          <w:sz w:val="26"/>
          <w:szCs w:val="26"/>
        </w:rPr>
        <w:t xml:space="preserve">Thực hiện kế hoạch năm học 2015 – 2016 về hoạt động chuyên môn của bộ môn Giáo dục Ngoài giờ lên lớp và các hoạt động trải nghiệm sáng tạo trong trường học; Thực hiện kế hoạch xây dựng tiết học ngoài nhà trường, các hoạt động ngoại khóa, thực địa cho học sinh trong trường THCS, THPT trên địa bàn Thành phố trong năm học 2016 - 2017. </w:t>
      </w:r>
    </w:p>
    <w:p w:rsidR="00796ED1" w:rsidRPr="005F0472" w:rsidRDefault="005F0472" w:rsidP="00637DDD">
      <w:pPr>
        <w:ind w:firstLine="720"/>
        <w:rPr>
          <w:rFonts w:ascii="Times New Roman" w:hAnsi="Times New Roman"/>
          <w:b/>
          <w:bCs/>
          <w:sz w:val="26"/>
          <w:szCs w:val="26"/>
        </w:rPr>
      </w:pPr>
      <w:r>
        <w:rPr>
          <w:rFonts w:ascii="Times New Roman" w:hAnsi="Times New Roman"/>
          <w:sz w:val="26"/>
          <w:szCs w:val="26"/>
        </w:rPr>
        <w:t xml:space="preserve">Thực hiện kế hoạch </w:t>
      </w:r>
      <w:r w:rsidR="009E2514">
        <w:rPr>
          <w:rFonts w:ascii="Times New Roman" w:hAnsi="Times New Roman"/>
          <w:sz w:val="26"/>
          <w:szCs w:val="26"/>
        </w:rPr>
        <w:t>s</w:t>
      </w:r>
      <w:r w:rsidRPr="00931568">
        <w:rPr>
          <w:rFonts w:ascii="Times New Roman" w:hAnsi="Times New Roman"/>
          <w:sz w:val="26"/>
          <w:szCs w:val="26"/>
        </w:rPr>
        <w:t xml:space="preserve">ố: </w:t>
      </w:r>
      <w:r>
        <w:rPr>
          <w:rFonts w:ascii="Times New Roman" w:hAnsi="Times New Roman"/>
          <w:sz w:val="26"/>
          <w:szCs w:val="26"/>
        </w:rPr>
        <w:t>1798</w:t>
      </w:r>
      <w:r w:rsidRPr="00931568">
        <w:rPr>
          <w:rFonts w:ascii="Times New Roman" w:hAnsi="Times New Roman"/>
          <w:sz w:val="26"/>
          <w:szCs w:val="26"/>
        </w:rPr>
        <w:t>/ KH-GDĐT-TrH</w:t>
      </w:r>
      <w:r>
        <w:rPr>
          <w:rFonts w:ascii="Times New Roman" w:hAnsi="Times New Roman"/>
          <w:sz w:val="26"/>
          <w:szCs w:val="26"/>
        </w:rPr>
        <w:t xml:space="preserve"> ngày 07 tháng 6 năm 2016 của </w:t>
      </w:r>
      <w:r w:rsidR="00C0532B" w:rsidRPr="001918D1">
        <w:rPr>
          <w:rFonts w:ascii="Times New Roman" w:hAnsi="Times New Roman"/>
          <w:sz w:val="26"/>
          <w:szCs w:val="26"/>
        </w:rPr>
        <w:t xml:space="preserve">Sở Giáo dục và Đào tạo </w:t>
      </w:r>
      <w:r>
        <w:rPr>
          <w:rFonts w:ascii="Times New Roman" w:hAnsi="Times New Roman"/>
          <w:sz w:val="26"/>
          <w:szCs w:val="26"/>
        </w:rPr>
        <w:t xml:space="preserve">về </w:t>
      </w:r>
      <w:r w:rsidR="00C0532B" w:rsidRPr="001918D1">
        <w:rPr>
          <w:rFonts w:ascii="Times New Roman" w:hAnsi="Times New Roman"/>
          <w:sz w:val="26"/>
          <w:szCs w:val="26"/>
        </w:rPr>
        <w:t>tổ chức tập huấn và triển khai các hoạt động trải nghiệm sáng tạo, hoạt động giáo dục trong trườ</w:t>
      </w:r>
      <w:r w:rsidR="00217521">
        <w:rPr>
          <w:rFonts w:ascii="Times New Roman" w:hAnsi="Times New Roman"/>
          <w:sz w:val="26"/>
          <w:szCs w:val="26"/>
        </w:rPr>
        <w:t xml:space="preserve">ng THCS, THPT </w:t>
      </w:r>
      <w:r w:rsidR="00C0532B" w:rsidRPr="001918D1">
        <w:rPr>
          <w:rFonts w:ascii="Times New Roman" w:hAnsi="Times New Roman"/>
          <w:sz w:val="26"/>
          <w:szCs w:val="26"/>
        </w:rPr>
        <w:t>với nội dung như sau:</w:t>
      </w:r>
    </w:p>
    <w:p w:rsidR="005F0472" w:rsidRPr="00637DDD" w:rsidRDefault="005F0472" w:rsidP="00637DDD">
      <w:pPr>
        <w:jc w:val="both"/>
        <w:rPr>
          <w:rFonts w:ascii="Times New Roman" w:hAnsi="Times New Roman"/>
          <w:b/>
          <w:sz w:val="12"/>
          <w:szCs w:val="26"/>
        </w:rPr>
      </w:pPr>
    </w:p>
    <w:p w:rsidR="00796ED1" w:rsidRPr="001918D1" w:rsidRDefault="00796ED1" w:rsidP="00637DDD">
      <w:pPr>
        <w:jc w:val="both"/>
        <w:rPr>
          <w:rFonts w:ascii="Times New Roman" w:hAnsi="Times New Roman"/>
          <w:b/>
          <w:sz w:val="26"/>
          <w:szCs w:val="26"/>
        </w:rPr>
      </w:pPr>
      <w:r w:rsidRPr="001918D1">
        <w:rPr>
          <w:rFonts w:ascii="Times New Roman" w:hAnsi="Times New Roman"/>
          <w:b/>
          <w:sz w:val="26"/>
          <w:szCs w:val="26"/>
        </w:rPr>
        <w:t>I.</w:t>
      </w:r>
      <w:r w:rsidR="006E786C" w:rsidRPr="001918D1">
        <w:rPr>
          <w:rFonts w:ascii="Times New Roman" w:hAnsi="Times New Roman"/>
          <w:b/>
          <w:sz w:val="26"/>
          <w:szCs w:val="26"/>
        </w:rPr>
        <w:t xml:space="preserve"> </w:t>
      </w:r>
      <w:r w:rsidRPr="001918D1">
        <w:rPr>
          <w:rFonts w:ascii="Times New Roman" w:hAnsi="Times New Roman"/>
          <w:b/>
          <w:sz w:val="26"/>
          <w:szCs w:val="26"/>
        </w:rPr>
        <w:t>MỤC ĐÍCH YÊU CẦU:</w:t>
      </w:r>
    </w:p>
    <w:p w:rsidR="00796ED1" w:rsidRPr="001918D1" w:rsidRDefault="00C0532B" w:rsidP="00637DDD">
      <w:pPr>
        <w:numPr>
          <w:ilvl w:val="0"/>
          <w:numId w:val="3"/>
        </w:numPr>
        <w:ind w:left="0" w:firstLine="360"/>
        <w:jc w:val="both"/>
        <w:rPr>
          <w:rFonts w:ascii="Times New Roman" w:hAnsi="Times New Roman"/>
          <w:sz w:val="26"/>
          <w:szCs w:val="26"/>
        </w:rPr>
      </w:pPr>
      <w:r w:rsidRPr="001918D1">
        <w:rPr>
          <w:rFonts w:ascii="Times New Roman" w:hAnsi="Times New Roman"/>
          <w:sz w:val="26"/>
          <w:szCs w:val="26"/>
        </w:rPr>
        <w:t>Hỗ trợ nhà trường xây d</w:t>
      </w:r>
      <w:r w:rsidR="00217521">
        <w:rPr>
          <w:rFonts w:ascii="Times New Roman" w:hAnsi="Times New Roman"/>
          <w:sz w:val="26"/>
          <w:szCs w:val="26"/>
        </w:rPr>
        <w:t xml:space="preserve">ựng kế hoạch tổ chức hoạt động </w:t>
      </w:r>
      <w:r w:rsidRPr="001918D1">
        <w:rPr>
          <w:rFonts w:ascii="Times New Roman" w:hAnsi="Times New Roman"/>
          <w:sz w:val="26"/>
          <w:szCs w:val="26"/>
        </w:rPr>
        <w:t>Giáo dục Ngoài giờ lên lớp và các nội dung tích hợp, phối hợp các bộ môn vào chương trình hoạt động giáo dục ngoài giời lên lớp.</w:t>
      </w:r>
      <w:r w:rsidR="00796ED1" w:rsidRPr="001918D1">
        <w:rPr>
          <w:rFonts w:ascii="Times New Roman" w:hAnsi="Times New Roman"/>
          <w:sz w:val="26"/>
          <w:szCs w:val="26"/>
        </w:rPr>
        <w:t xml:space="preserve"> </w:t>
      </w:r>
    </w:p>
    <w:p w:rsidR="00796ED1" w:rsidRPr="001918D1" w:rsidRDefault="00C0532B" w:rsidP="00637DDD">
      <w:pPr>
        <w:numPr>
          <w:ilvl w:val="0"/>
          <w:numId w:val="3"/>
        </w:numPr>
        <w:ind w:left="0" w:firstLine="360"/>
        <w:jc w:val="both"/>
        <w:rPr>
          <w:rFonts w:ascii="Times New Roman" w:hAnsi="Times New Roman"/>
          <w:sz w:val="26"/>
          <w:szCs w:val="26"/>
        </w:rPr>
      </w:pPr>
      <w:r w:rsidRPr="001918D1">
        <w:rPr>
          <w:rFonts w:ascii="Times New Roman" w:hAnsi="Times New Roman"/>
          <w:sz w:val="26"/>
          <w:szCs w:val="26"/>
        </w:rPr>
        <w:t>Xây dựng các hoạt động giáo dục và các hoạt động trải nghiệm s</w:t>
      </w:r>
      <w:r w:rsidR="00131180" w:rsidRPr="001918D1">
        <w:rPr>
          <w:rFonts w:ascii="Times New Roman" w:hAnsi="Times New Roman"/>
          <w:sz w:val="26"/>
          <w:szCs w:val="26"/>
        </w:rPr>
        <w:t>áng tạo trong nhà trường, đẩy</w:t>
      </w:r>
      <w:r w:rsidRPr="001918D1">
        <w:rPr>
          <w:rFonts w:ascii="Times New Roman" w:hAnsi="Times New Roman"/>
          <w:sz w:val="26"/>
          <w:szCs w:val="26"/>
        </w:rPr>
        <w:t xml:space="preserve"> mạnh đổi mới nội dung và phương pháp </w:t>
      </w:r>
      <w:r w:rsidR="00131180" w:rsidRPr="001918D1">
        <w:rPr>
          <w:rFonts w:ascii="Times New Roman" w:hAnsi="Times New Roman"/>
          <w:sz w:val="26"/>
          <w:szCs w:val="26"/>
        </w:rPr>
        <w:t>giảng dạy, tổ chức trong các hoạt động giáo dục.</w:t>
      </w:r>
    </w:p>
    <w:p w:rsidR="00C22845" w:rsidRPr="00637DDD" w:rsidRDefault="00C22845" w:rsidP="00637DDD">
      <w:pPr>
        <w:jc w:val="both"/>
        <w:rPr>
          <w:rFonts w:ascii="Times New Roman" w:hAnsi="Times New Roman"/>
          <w:b/>
          <w:sz w:val="12"/>
          <w:szCs w:val="26"/>
        </w:rPr>
      </w:pPr>
    </w:p>
    <w:p w:rsidR="00796ED1" w:rsidRPr="001918D1" w:rsidRDefault="00796ED1" w:rsidP="00637DDD">
      <w:pPr>
        <w:jc w:val="both"/>
        <w:rPr>
          <w:rFonts w:ascii="Times New Roman" w:hAnsi="Times New Roman"/>
          <w:b/>
          <w:sz w:val="26"/>
          <w:szCs w:val="26"/>
        </w:rPr>
      </w:pPr>
      <w:r w:rsidRPr="001918D1">
        <w:rPr>
          <w:rFonts w:ascii="Times New Roman" w:hAnsi="Times New Roman"/>
          <w:b/>
          <w:sz w:val="26"/>
          <w:szCs w:val="26"/>
          <w:lang w:val="vi-VN"/>
        </w:rPr>
        <w:t>II. ĐỐI TƯỢNG – THỜI GIAN – ĐỊA ĐIỂM</w:t>
      </w:r>
      <w:r w:rsidRPr="001918D1">
        <w:rPr>
          <w:rFonts w:ascii="Times New Roman" w:hAnsi="Times New Roman"/>
          <w:b/>
          <w:sz w:val="26"/>
          <w:szCs w:val="26"/>
        </w:rPr>
        <w:t>:</w:t>
      </w:r>
    </w:p>
    <w:p w:rsidR="00796ED1" w:rsidRPr="001918D1" w:rsidRDefault="006E786C" w:rsidP="00637DDD">
      <w:pPr>
        <w:jc w:val="both"/>
        <w:rPr>
          <w:rFonts w:ascii="Times New Roman" w:hAnsi="Times New Roman"/>
          <w:sz w:val="26"/>
          <w:szCs w:val="26"/>
          <w:lang w:val="vi-VN"/>
        </w:rPr>
      </w:pPr>
      <w:r w:rsidRPr="001918D1">
        <w:rPr>
          <w:rFonts w:ascii="Times New Roman" w:hAnsi="Times New Roman"/>
          <w:b/>
          <w:sz w:val="26"/>
          <w:szCs w:val="26"/>
          <w:lang w:val="vi-VN"/>
        </w:rPr>
        <w:t xml:space="preserve">  </w:t>
      </w:r>
      <w:r w:rsidR="00796ED1" w:rsidRPr="001918D1">
        <w:rPr>
          <w:rFonts w:ascii="Times New Roman" w:hAnsi="Times New Roman"/>
          <w:b/>
          <w:sz w:val="26"/>
          <w:szCs w:val="26"/>
          <w:lang w:val="vi-VN"/>
        </w:rPr>
        <w:t>1.</w:t>
      </w:r>
      <w:r w:rsidRPr="001918D1">
        <w:rPr>
          <w:rFonts w:ascii="Times New Roman" w:hAnsi="Times New Roman"/>
          <w:b/>
          <w:sz w:val="26"/>
          <w:szCs w:val="26"/>
          <w:lang w:val="vi-VN"/>
        </w:rPr>
        <w:t xml:space="preserve"> </w:t>
      </w:r>
      <w:r w:rsidR="00796ED1" w:rsidRPr="001918D1">
        <w:rPr>
          <w:rFonts w:ascii="Times New Roman" w:hAnsi="Times New Roman"/>
          <w:b/>
          <w:sz w:val="26"/>
          <w:szCs w:val="26"/>
          <w:lang w:val="vi-VN"/>
        </w:rPr>
        <w:t xml:space="preserve">Đối tượng tham dự </w:t>
      </w:r>
      <w:r w:rsidR="00796ED1" w:rsidRPr="001918D1">
        <w:rPr>
          <w:rFonts w:ascii="Times New Roman" w:hAnsi="Times New Roman"/>
          <w:sz w:val="26"/>
          <w:szCs w:val="26"/>
          <w:lang w:val="vi-VN"/>
        </w:rPr>
        <w:t xml:space="preserve">: </w:t>
      </w:r>
    </w:p>
    <w:p w:rsidR="00131180" w:rsidRPr="001918D1" w:rsidRDefault="00131180" w:rsidP="00637DDD">
      <w:pPr>
        <w:numPr>
          <w:ilvl w:val="0"/>
          <w:numId w:val="3"/>
        </w:numPr>
        <w:tabs>
          <w:tab w:val="left" w:pos="720"/>
          <w:tab w:val="left" w:pos="1080"/>
          <w:tab w:val="right" w:pos="10200"/>
        </w:tabs>
        <w:jc w:val="both"/>
        <w:rPr>
          <w:rFonts w:ascii="Times New Roman" w:hAnsi="Times New Roman"/>
          <w:sz w:val="26"/>
          <w:szCs w:val="26"/>
        </w:rPr>
      </w:pPr>
      <w:r w:rsidRPr="001918D1">
        <w:rPr>
          <w:rFonts w:ascii="Times New Roman" w:hAnsi="Times New Roman"/>
          <w:sz w:val="26"/>
          <w:szCs w:val="26"/>
        </w:rPr>
        <w:t>Thành viê</w:t>
      </w:r>
      <w:r w:rsidR="00217521">
        <w:rPr>
          <w:rFonts w:ascii="Times New Roman" w:hAnsi="Times New Roman"/>
          <w:sz w:val="26"/>
          <w:szCs w:val="26"/>
        </w:rPr>
        <w:t xml:space="preserve">n hội đồng bộ môn </w:t>
      </w:r>
      <w:r w:rsidRPr="001918D1">
        <w:rPr>
          <w:rFonts w:ascii="Times New Roman" w:hAnsi="Times New Roman"/>
          <w:sz w:val="26"/>
          <w:szCs w:val="26"/>
        </w:rPr>
        <w:t>Hoạt động Giáo dục Ngoài giờ lên lớp cấp THCS;</w:t>
      </w:r>
    </w:p>
    <w:p w:rsidR="00131180" w:rsidRPr="001918D1" w:rsidRDefault="00131180" w:rsidP="00637DDD">
      <w:pPr>
        <w:numPr>
          <w:ilvl w:val="0"/>
          <w:numId w:val="3"/>
        </w:numPr>
        <w:tabs>
          <w:tab w:val="left" w:pos="720"/>
          <w:tab w:val="left" w:pos="1080"/>
          <w:tab w:val="right" w:pos="10200"/>
        </w:tabs>
        <w:jc w:val="both"/>
        <w:rPr>
          <w:rFonts w:ascii="Times New Roman" w:hAnsi="Times New Roman"/>
          <w:sz w:val="26"/>
          <w:szCs w:val="26"/>
        </w:rPr>
      </w:pPr>
      <w:r w:rsidRPr="001918D1">
        <w:rPr>
          <w:rFonts w:ascii="Times New Roman" w:hAnsi="Times New Roman"/>
          <w:sz w:val="26"/>
          <w:szCs w:val="26"/>
        </w:rPr>
        <w:t>Ban hoạt động Giáo dục N</w:t>
      </w:r>
      <w:r w:rsidR="00224271">
        <w:rPr>
          <w:rFonts w:ascii="Times New Roman" w:hAnsi="Times New Roman"/>
          <w:sz w:val="26"/>
          <w:szCs w:val="26"/>
        </w:rPr>
        <w:t>goài giờ lên lớp cấp quận;</w:t>
      </w:r>
    </w:p>
    <w:p w:rsidR="006E786C" w:rsidRPr="001918D1" w:rsidRDefault="00131180" w:rsidP="00637DDD">
      <w:pPr>
        <w:numPr>
          <w:ilvl w:val="0"/>
          <w:numId w:val="3"/>
        </w:numPr>
        <w:ind w:left="0" w:firstLine="360"/>
        <w:jc w:val="both"/>
        <w:rPr>
          <w:rFonts w:ascii="Times New Roman" w:hAnsi="Times New Roman"/>
          <w:sz w:val="26"/>
          <w:szCs w:val="26"/>
        </w:rPr>
      </w:pPr>
      <w:r w:rsidRPr="001918D1">
        <w:rPr>
          <w:rFonts w:ascii="Times New Roman" w:hAnsi="Times New Roman"/>
          <w:sz w:val="26"/>
          <w:szCs w:val="26"/>
        </w:rPr>
        <w:t>Ban hoạt động Giáo dục Ngoài giờ lên l</w:t>
      </w:r>
      <w:r w:rsidR="005C0F55">
        <w:rPr>
          <w:rFonts w:ascii="Times New Roman" w:hAnsi="Times New Roman"/>
          <w:sz w:val="26"/>
          <w:szCs w:val="26"/>
        </w:rPr>
        <w:t xml:space="preserve">ớp </w:t>
      </w:r>
      <w:r w:rsidR="00C22845">
        <w:rPr>
          <w:rFonts w:ascii="Times New Roman" w:hAnsi="Times New Roman"/>
          <w:sz w:val="26"/>
          <w:szCs w:val="26"/>
        </w:rPr>
        <w:t xml:space="preserve">các </w:t>
      </w:r>
      <w:r w:rsidR="005C0F55">
        <w:rPr>
          <w:rFonts w:ascii="Times New Roman" w:hAnsi="Times New Roman"/>
          <w:sz w:val="26"/>
          <w:szCs w:val="26"/>
        </w:rPr>
        <w:t>trường THCS (H</w:t>
      </w:r>
      <w:r w:rsidR="00217521">
        <w:rPr>
          <w:rFonts w:ascii="Times New Roman" w:hAnsi="Times New Roman"/>
          <w:sz w:val="26"/>
          <w:szCs w:val="26"/>
        </w:rPr>
        <w:t>iệu trưởng hoặc phó hiệu trưởng phụ trách hoạt động GDNGLL</w:t>
      </w:r>
      <w:r w:rsidR="00F3623A">
        <w:rPr>
          <w:rFonts w:ascii="Times New Roman" w:hAnsi="Times New Roman"/>
          <w:sz w:val="26"/>
          <w:szCs w:val="26"/>
        </w:rPr>
        <w:t xml:space="preserve"> và đại diện </w:t>
      </w:r>
      <w:r w:rsidR="005C0F55">
        <w:rPr>
          <w:rFonts w:ascii="Times New Roman" w:hAnsi="Times New Roman"/>
          <w:sz w:val="26"/>
          <w:szCs w:val="26"/>
        </w:rPr>
        <w:t>tổ chức Đoàn – Đội</w:t>
      </w:r>
      <w:r w:rsidR="00217521">
        <w:rPr>
          <w:rFonts w:ascii="Times New Roman" w:hAnsi="Times New Roman"/>
          <w:sz w:val="26"/>
          <w:szCs w:val="26"/>
        </w:rPr>
        <w:t xml:space="preserve">, </w:t>
      </w:r>
      <w:r w:rsidRPr="001918D1">
        <w:rPr>
          <w:rFonts w:ascii="Times New Roman" w:hAnsi="Times New Roman"/>
          <w:sz w:val="26"/>
          <w:szCs w:val="26"/>
        </w:rPr>
        <w:t>đại diện giáo viên chủ nhiệm, giáo viên phụ trách các</w:t>
      </w:r>
      <w:r w:rsidR="00224271">
        <w:rPr>
          <w:rFonts w:ascii="Times New Roman" w:hAnsi="Times New Roman"/>
          <w:sz w:val="26"/>
          <w:szCs w:val="26"/>
        </w:rPr>
        <w:t xml:space="preserve"> hoạt động nghiên cứu khoa học);</w:t>
      </w:r>
    </w:p>
    <w:p w:rsidR="00796ED1" w:rsidRPr="001918D1" w:rsidRDefault="006E786C" w:rsidP="00637DDD">
      <w:pPr>
        <w:tabs>
          <w:tab w:val="left" w:pos="720"/>
          <w:tab w:val="left" w:pos="1080"/>
          <w:tab w:val="right" w:pos="10200"/>
        </w:tabs>
        <w:jc w:val="both"/>
        <w:rPr>
          <w:rFonts w:ascii="Times New Roman" w:hAnsi="Times New Roman"/>
          <w:sz w:val="26"/>
          <w:szCs w:val="26"/>
        </w:rPr>
      </w:pPr>
      <w:r w:rsidRPr="001918D1">
        <w:rPr>
          <w:rFonts w:ascii="Times New Roman" w:hAnsi="Times New Roman"/>
          <w:sz w:val="26"/>
          <w:szCs w:val="26"/>
        </w:rPr>
        <w:t xml:space="preserve">  </w:t>
      </w:r>
      <w:r w:rsidR="00796ED1" w:rsidRPr="001918D1">
        <w:rPr>
          <w:rFonts w:ascii="Times New Roman" w:hAnsi="Times New Roman"/>
          <w:b/>
          <w:sz w:val="26"/>
          <w:szCs w:val="26"/>
          <w:lang w:val="vi-VN"/>
        </w:rPr>
        <w:t>2.</w:t>
      </w:r>
      <w:r w:rsidRPr="001918D1">
        <w:rPr>
          <w:rFonts w:ascii="Times New Roman" w:hAnsi="Times New Roman"/>
          <w:b/>
          <w:sz w:val="26"/>
          <w:szCs w:val="26"/>
          <w:lang w:val="vi-VN"/>
        </w:rPr>
        <w:t xml:space="preserve"> </w:t>
      </w:r>
      <w:r w:rsidR="00796ED1" w:rsidRPr="001918D1">
        <w:rPr>
          <w:rFonts w:ascii="Times New Roman" w:hAnsi="Times New Roman"/>
          <w:b/>
          <w:sz w:val="26"/>
          <w:szCs w:val="26"/>
          <w:lang w:val="vi-VN"/>
        </w:rPr>
        <w:t>Thời gian, địa điểm</w:t>
      </w:r>
      <w:r w:rsidR="00796ED1" w:rsidRPr="001918D1">
        <w:rPr>
          <w:rFonts w:ascii="Times New Roman" w:hAnsi="Times New Roman"/>
          <w:sz w:val="26"/>
          <w:szCs w:val="26"/>
          <w:lang w:val="vi-VN"/>
        </w:rPr>
        <w:t xml:space="preserve">: </w:t>
      </w:r>
    </w:p>
    <w:p w:rsidR="001376C2" w:rsidRPr="001918D1" w:rsidRDefault="001376C2" w:rsidP="00637DDD">
      <w:pPr>
        <w:numPr>
          <w:ilvl w:val="0"/>
          <w:numId w:val="3"/>
        </w:numPr>
        <w:tabs>
          <w:tab w:val="left" w:pos="720"/>
          <w:tab w:val="left" w:pos="1080"/>
          <w:tab w:val="right" w:pos="10200"/>
        </w:tabs>
        <w:jc w:val="both"/>
        <w:rPr>
          <w:rFonts w:ascii="Times New Roman" w:hAnsi="Times New Roman"/>
          <w:sz w:val="26"/>
          <w:szCs w:val="26"/>
        </w:rPr>
      </w:pPr>
      <w:r w:rsidRPr="001918D1">
        <w:rPr>
          <w:rFonts w:ascii="Times New Roman" w:hAnsi="Times New Roman"/>
          <w:sz w:val="26"/>
          <w:szCs w:val="26"/>
        </w:rPr>
        <w:t>Thời gian: từ ngày</w:t>
      </w:r>
      <w:r w:rsidR="00F42765">
        <w:rPr>
          <w:rFonts w:ascii="Times New Roman" w:hAnsi="Times New Roman"/>
          <w:sz w:val="26"/>
          <w:szCs w:val="26"/>
        </w:rPr>
        <w:t xml:space="preserve"> 25 tháng 7 năm 2016 đến ngày 29</w:t>
      </w:r>
      <w:r w:rsidRPr="001918D1">
        <w:rPr>
          <w:rFonts w:ascii="Times New Roman" w:hAnsi="Times New Roman"/>
          <w:sz w:val="26"/>
          <w:szCs w:val="26"/>
        </w:rPr>
        <w:t xml:space="preserve"> tháng 7 năm 2016</w:t>
      </w:r>
    </w:p>
    <w:p w:rsidR="00796ED1" w:rsidRPr="001918D1" w:rsidRDefault="001376C2" w:rsidP="00637DDD">
      <w:pPr>
        <w:tabs>
          <w:tab w:val="left" w:pos="720"/>
          <w:tab w:val="left" w:pos="1080"/>
          <w:tab w:val="right" w:pos="10200"/>
        </w:tabs>
        <w:jc w:val="both"/>
        <w:rPr>
          <w:rFonts w:ascii="Times New Roman" w:hAnsi="Times New Roman"/>
          <w:b/>
          <w:sz w:val="26"/>
          <w:szCs w:val="26"/>
          <w:lang w:val="vi-VN"/>
        </w:rPr>
      </w:pPr>
      <w:r w:rsidRPr="00BD20DF">
        <w:rPr>
          <w:rFonts w:ascii="Times New Roman" w:hAnsi="Times New Roman"/>
          <w:b/>
          <w:sz w:val="26"/>
          <w:szCs w:val="26"/>
        </w:rPr>
        <w:t>3. Địa điểm:</w:t>
      </w:r>
      <w:r w:rsidRPr="001918D1">
        <w:rPr>
          <w:rFonts w:ascii="Times New Roman" w:hAnsi="Times New Roman"/>
          <w:sz w:val="26"/>
          <w:szCs w:val="26"/>
        </w:rPr>
        <w:t xml:space="preserve"> Thành phố Hồ Chí Minh – Đà Nẵng – Quảng Nam – Quảng Ngãi –  Đảo Lý Sơn.</w:t>
      </w:r>
    </w:p>
    <w:p w:rsidR="00C22845" w:rsidRPr="00637DDD" w:rsidRDefault="00796ED1" w:rsidP="00637DDD">
      <w:pPr>
        <w:jc w:val="both"/>
        <w:rPr>
          <w:rFonts w:ascii="Times New Roman" w:hAnsi="Times New Roman"/>
          <w:sz w:val="12"/>
          <w:szCs w:val="26"/>
        </w:rPr>
      </w:pPr>
      <w:r w:rsidRPr="00637DDD">
        <w:rPr>
          <w:rFonts w:ascii="Times New Roman" w:hAnsi="Times New Roman"/>
          <w:sz w:val="12"/>
          <w:szCs w:val="26"/>
          <w:lang w:val="vi-VN"/>
        </w:rPr>
        <w:t xml:space="preserve"> </w:t>
      </w:r>
    </w:p>
    <w:p w:rsidR="006E786C" w:rsidRPr="001918D1" w:rsidRDefault="006E786C" w:rsidP="00637DDD">
      <w:pPr>
        <w:jc w:val="both"/>
        <w:rPr>
          <w:rFonts w:ascii="Times New Roman" w:hAnsi="Times New Roman"/>
          <w:b/>
          <w:sz w:val="26"/>
          <w:szCs w:val="26"/>
          <w:lang w:val="vi-VN"/>
        </w:rPr>
      </w:pPr>
      <w:r w:rsidRPr="001918D1">
        <w:rPr>
          <w:rFonts w:ascii="Times New Roman" w:hAnsi="Times New Roman"/>
          <w:b/>
          <w:sz w:val="26"/>
          <w:szCs w:val="26"/>
          <w:lang w:val="vi-VN"/>
        </w:rPr>
        <w:t>III. NỘI DUNG:</w:t>
      </w:r>
    </w:p>
    <w:p w:rsidR="001376C2" w:rsidRPr="001918D1" w:rsidRDefault="001376C2" w:rsidP="00637DDD">
      <w:pPr>
        <w:numPr>
          <w:ilvl w:val="0"/>
          <w:numId w:val="3"/>
        </w:numPr>
        <w:ind w:left="0" w:firstLine="360"/>
        <w:jc w:val="both"/>
        <w:rPr>
          <w:rFonts w:ascii="Times New Roman" w:hAnsi="Times New Roman"/>
          <w:sz w:val="26"/>
          <w:szCs w:val="26"/>
        </w:rPr>
      </w:pPr>
      <w:r w:rsidRPr="001918D1">
        <w:rPr>
          <w:rFonts w:ascii="Times New Roman" w:hAnsi="Times New Roman"/>
          <w:sz w:val="26"/>
          <w:szCs w:val="26"/>
        </w:rPr>
        <w:t>Xây dựng kế hoạch tổ chức hoạt động NGLL và các nội dung tích hợp, phối hợp các bộ môn vào chương trình hoạt động giáo dục ngoài giời lên lớp.</w:t>
      </w:r>
    </w:p>
    <w:p w:rsidR="001376C2" w:rsidRDefault="001376C2" w:rsidP="00637DDD">
      <w:pPr>
        <w:numPr>
          <w:ilvl w:val="0"/>
          <w:numId w:val="3"/>
        </w:numPr>
        <w:ind w:left="0" w:firstLine="360"/>
        <w:jc w:val="both"/>
        <w:rPr>
          <w:rFonts w:ascii="Times New Roman" w:hAnsi="Times New Roman"/>
          <w:sz w:val="26"/>
          <w:szCs w:val="26"/>
        </w:rPr>
      </w:pPr>
      <w:r w:rsidRPr="001918D1">
        <w:rPr>
          <w:rFonts w:ascii="Times New Roman" w:hAnsi="Times New Roman"/>
          <w:sz w:val="26"/>
          <w:szCs w:val="26"/>
        </w:rPr>
        <w:t xml:space="preserve">Vai trò các tổ bộ môn, tổ chức Đoàn – Đội và Giáo </w:t>
      </w:r>
      <w:r w:rsidR="00AD04D4">
        <w:rPr>
          <w:rFonts w:ascii="Times New Roman" w:hAnsi="Times New Roman"/>
          <w:sz w:val="26"/>
          <w:szCs w:val="26"/>
        </w:rPr>
        <w:t xml:space="preserve">viên chủ nhiệm trong hoạt động </w:t>
      </w:r>
      <w:r w:rsidRPr="001918D1">
        <w:rPr>
          <w:rFonts w:ascii="Times New Roman" w:hAnsi="Times New Roman"/>
          <w:sz w:val="26"/>
          <w:szCs w:val="26"/>
        </w:rPr>
        <w:t>giáo dục và trải nghiệm sáng tạo của nhà trường.</w:t>
      </w:r>
    </w:p>
    <w:p w:rsidR="001918D1" w:rsidRPr="001918D1" w:rsidRDefault="00CE5D4A" w:rsidP="00637DDD">
      <w:pPr>
        <w:numPr>
          <w:ilvl w:val="0"/>
          <w:numId w:val="3"/>
        </w:numPr>
        <w:jc w:val="both"/>
        <w:rPr>
          <w:rFonts w:ascii="Times New Roman" w:hAnsi="Times New Roman"/>
          <w:sz w:val="26"/>
          <w:szCs w:val="26"/>
        </w:rPr>
      </w:pPr>
      <w:r>
        <w:rPr>
          <w:rFonts w:ascii="Times New Roman" w:hAnsi="Times New Roman"/>
          <w:sz w:val="26"/>
          <w:szCs w:val="26"/>
        </w:rPr>
        <w:t>Chia sẻ</w:t>
      </w:r>
      <w:r w:rsidR="005E6BC9">
        <w:rPr>
          <w:rFonts w:ascii="Times New Roman" w:hAnsi="Times New Roman"/>
          <w:sz w:val="26"/>
          <w:szCs w:val="26"/>
        </w:rPr>
        <w:t xml:space="preserve"> kỹ năng nắm bắ</w:t>
      </w:r>
      <w:r w:rsidR="001918D1">
        <w:rPr>
          <w:rFonts w:ascii="Times New Roman" w:hAnsi="Times New Roman"/>
          <w:sz w:val="26"/>
          <w:szCs w:val="26"/>
        </w:rPr>
        <w:t xml:space="preserve">t tâm sinh lý lứa tuổi. </w:t>
      </w:r>
    </w:p>
    <w:p w:rsidR="001376C2" w:rsidRPr="001918D1" w:rsidRDefault="001376C2" w:rsidP="00637DDD">
      <w:pPr>
        <w:numPr>
          <w:ilvl w:val="0"/>
          <w:numId w:val="3"/>
        </w:numPr>
        <w:jc w:val="both"/>
        <w:rPr>
          <w:rFonts w:ascii="Times New Roman" w:hAnsi="Times New Roman"/>
          <w:sz w:val="26"/>
          <w:szCs w:val="26"/>
        </w:rPr>
      </w:pPr>
      <w:r w:rsidRPr="001918D1">
        <w:rPr>
          <w:rFonts w:ascii="Times New Roman" w:hAnsi="Times New Roman"/>
          <w:sz w:val="26"/>
          <w:szCs w:val="26"/>
        </w:rPr>
        <w:t xml:space="preserve"> Hướng dẫn xây dựng các hoạt động Khoa </w:t>
      </w:r>
      <w:r w:rsidR="001918D1" w:rsidRPr="001918D1">
        <w:rPr>
          <w:rFonts w:ascii="Times New Roman" w:hAnsi="Times New Roman"/>
          <w:sz w:val="26"/>
          <w:szCs w:val="26"/>
        </w:rPr>
        <w:t>h</w:t>
      </w:r>
      <w:r w:rsidRPr="001918D1">
        <w:rPr>
          <w:rFonts w:ascii="Times New Roman" w:hAnsi="Times New Roman"/>
          <w:sz w:val="26"/>
          <w:szCs w:val="26"/>
        </w:rPr>
        <w:t>ọc Kỹ thuật trong trường học.</w:t>
      </w:r>
    </w:p>
    <w:p w:rsidR="001376C2" w:rsidRPr="001918D1" w:rsidRDefault="00CE5D4A" w:rsidP="00637DDD">
      <w:pPr>
        <w:numPr>
          <w:ilvl w:val="0"/>
          <w:numId w:val="3"/>
        </w:numPr>
        <w:ind w:left="0" w:firstLine="360"/>
        <w:jc w:val="both"/>
        <w:rPr>
          <w:rFonts w:ascii="Times New Roman" w:hAnsi="Times New Roman"/>
          <w:sz w:val="26"/>
          <w:szCs w:val="26"/>
        </w:rPr>
      </w:pPr>
      <w:r>
        <w:rPr>
          <w:rFonts w:ascii="Times New Roman" w:hAnsi="Times New Roman"/>
          <w:sz w:val="26"/>
          <w:szCs w:val="26"/>
        </w:rPr>
        <w:t>Chia sẻ</w:t>
      </w:r>
      <w:r w:rsidR="001376C2" w:rsidRPr="001918D1">
        <w:rPr>
          <w:rFonts w:ascii="Times New Roman" w:hAnsi="Times New Roman"/>
          <w:sz w:val="26"/>
          <w:szCs w:val="26"/>
        </w:rPr>
        <w:t xml:space="preserve"> kinh nghiệm trao đổi các hoạt động xây dựng và quản lí các câu lạc bộ trong trường học.</w:t>
      </w:r>
    </w:p>
    <w:p w:rsidR="001376C2" w:rsidRPr="001918D1" w:rsidRDefault="00CE5D4A" w:rsidP="00637DDD">
      <w:pPr>
        <w:numPr>
          <w:ilvl w:val="0"/>
          <w:numId w:val="3"/>
        </w:numPr>
        <w:ind w:left="0" w:firstLine="360"/>
        <w:jc w:val="both"/>
        <w:rPr>
          <w:rFonts w:ascii="Times New Roman" w:hAnsi="Times New Roman"/>
          <w:sz w:val="26"/>
          <w:szCs w:val="26"/>
        </w:rPr>
      </w:pPr>
      <w:r>
        <w:rPr>
          <w:rFonts w:ascii="Times New Roman" w:hAnsi="Times New Roman"/>
          <w:sz w:val="26"/>
          <w:szCs w:val="26"/>
        </w:rPr>
        <w:t>Trao đổi, chia sẻ</w:t>
      </w:r>
      <w:r w:rsidR="001376C2" w:rsidRPr="001918D1">
        <w:rPr>
          <w:rFonts w:ascii="Times New Roman" w:hAnsi="Times New Roman"/>
          <w:sz w:val="26"/>
          <w:szCs w:val="26"/>
        </w:rPr>
        <w:t xml:space="preserve"> kinh nghiệm hoạt động giáo dục trong tiết sinh hoạt dưới cờ trong trường THCS, THPT.</w:t>
      </w:r>
    </w:p>
    <w:p w:rsidR="00C22845" w:rsidRPr="00637DDD" w:rsidRDefault="00C22845" w:rsidP="00637DDD">
      <w:pPr>
        <w:jc w:val="both"/>
        <w:rPr>
          <w:rFonts w:ascii="Times New Roman" w:hAnsi="Times New Roman"/>
          <w:b/>
          <w:sz w:val="12"/>
          <w:szCs w:val="26"/>
        </w:rPr>
      </w:pPr>
    </w:p>
    <w:p w:rsidR="00FE399D" w:rsidRDefault="00FE399D" w:rsidP="00637DDD">
      <w:pPr>
        <w:jc w:val="both"/>
        <w:rPr>
          <w:rFonts w:ascii="Times New Roman" w:hAnsi="Times New Roman"/>
          <w:b/>
          <w:sz w:val="26"/>
          <w:szCs w:val="26"/>
        </w:rPr>
      </w:pPr>
    </w:p>
    <w:p w:rsidR="00FE399D" w:rsidRDefault="00FE399D" w:rsidP="00637DDD">
      <w:pPr>
        <w:jc w:val="both"/>
        <w:rPr>
          <w:rFonts w:ascii="Times New Roman" w:hAnsi="Times New Roman"/>
          <w:b/>
          <w:sz w:val="26"/>
          <w:szCs w:val="26"/>
        </w:rPr>
      </w:pPr>
    </w:p>
    <w:p w:rsidR="00796ED1" w:rsidRPr="001918D1" w:rsidRDefault="006E786C" w:rsidP="00637DDD">
      <w:pPr>
        <w:jc w:val="both"/>
        <w:rPr>
          <w:rFonts w:ascii="Times New Roman" w:hAnsi="Times New Roman"/>
          <w:b/>
          <w:sz w:val="26"/>
          <w:szCs w:val="26"/>
        </w:rPr>
      </w:pPr>
      <w:r w:rsidRPr="001918D1">
        <w:rPr>
          <w:rFonts w:ascii="Times New Roman" w:hAnsi="Times New Roman"/>
          <w:b/>
          <w:sz w:val="26"/>
          <w:szCs w:val="26"/>
          <w:lang w:val="vi-VN"/>
        </w:rPr>
        <w:lastRenderedPageBreak/>
        <w:t>VI</w:t>
      </w:r>
      <w:r w:rsidR="00796ED1" w:rsidRPr="001918D1">
        <w:rPr>
          <w:rFonts w:ascii="Times New Roman" w:hAnsi="Times New Roman"/>
          <w:b/>
          <w:sz w:val="26"/>
          <w:szCs w:val="26"/>
          <w:lang w:val="vi-VN"/>
        </w:rPr>
        <w:t xml:space="preserve">. KINH PHÍ : </w:t>
      </w:r>
    </w:p>
    <w:p w:rsidR="001376C2" w:rsidRPr="001918D1" w:rsidRDefault="001376C2" w:rsidP="00637DDD">
      <w:pPr>
        <w:ind w:firstLine="720"/>
        <w:jc w:val="both"/>
        <w:rPr>
          <w:rFonts w:ascii="Times New Roman" w:hAnsi="Times New Roman"/>
          <w:i/>
          <w:sz w:val="26"/>
          <w:szCs w:val="26"/>
        </w:rPr>
      </w:pPr>
      <w:r w:rsidRPr="001918D1">
        <w:rPr>
          <w:rFonts w:ascii="Times New Roman" w:hAnsi="Times New Roman"/>
          <w:sz w:val="26"/>
          <w:szCs w:val="26"/>
        </w:rPr>
        <w:t xml:space="preserve">- Kinh phí tham dự: </w:t>
      </w:r>
      <w:r w:rsidR="00E92026" w:rsidRPr="00C22845">
        <w:rPr>
          <w:rFonts w:ascii="Times New Roman" w:hAnsi="Times New Roman"/>
          <w:b/>
          <w:sz w:val="26"/>
          <w:szCs w:val="26"/>
        </w:rPr>
        <w:t>9.2</w:t>
      </w:r>
      <w:r w:rsidRPr="00C22845">
        <w:rPr>
          <w:rFonts w:ascii="Times New Roman" w:hAnsi="Times New Roman"/>
          <w:b/>
          <w:sz w:val="26"/>
          <w:szCs w:val="26"/>
        </w:rPr>
        <w:t>00.000 đồng/ người</w:t>
      </w:r>
      <w:r w:rsidRPr="001918D1">
        <w:rPr>
          <w:rFonts w:ascii="Times New Roman" w:hAnsi="Times New Roman"/>
          <w:sz w:val="26"/>
          <w:szCs w:val="26"/>
        </w:rPr>
        <w:t xml:space="preserve"> (Kinh phí tham dự chi từ nguồn chi bồi dưỡng chuyên môn cho giáo viên</w:t>
      </w:r>
      <w:r w:rsidR="00217521">
        <w:rPr>
          <w:rFonts w:ascii="Times New Roman" w:hAnsi="Times New Roman"/>
          <w:sz w:val="26"/>
          <w:szCs w:val="26"/>
        </w:rPr>
        <w:t xml:space="preserve"> tại đơn vị</w:t>
      </w:r>
      <w:r w:rsidRPr="001918D1">
        <w:rPr>
          <w:rFonts w:ascii="Times New Roman" w:hAnsi="Times New Roman"/>
          <w:sz w:val="26"/>
          <w:szCs w:val="26"/>
        </w:rPr>
        <w:t>)</w:t>
      </w:r>
      <w:r w:rsidRPr="001918D1">
        <w:rPr>
          <w:rFonts w:ascii="Times New Roman" w:hAnsi="Times New Roman"/>
          <w:i/>
          <w:sz w:val="26"/>
          <w:szCs w:val="26"/>
        </w:rPr>
        <w:t>.</w:t>
      </w:r>
    </w:p>
    <w:p w:rsidR="001376C2" w:rsidRPr="001918D1" w:rsidRDefault="001376C2" w:rsidP="00637DDD">
      <w:pPr>
        <w:ind w:firstLine="720"/>
        <w:jc w:val="both"/>
        <w:rPr>
          <w:rFonts w:ascii="Times New Roman" w:hAnsi="Times New Roman"/>
          <w:i/>
          <w:sz w:val="26"/>
          <w:szCs w:val="26"/>
        </w:rPr>
      </w:pPr>
      <w:r w:rsidRPr="001918D1">
        <w:rPr>
          <w:rFonts w:ascii="Times New Roman" w:hAnsi="Times New Roman"/>
          <w:sz w:val="26"/>
          <w:szCs w:val="26"/>
        </w:rPr>
        <w:t xml:space="preserve">- </w:t>
      </w:r>
      <w:r w:rsidRPr="00637DDD">
        <w:rPr>
          <w:rFonts w:ascii="Times New Roman" w:hAnsi="Times New Roman"/>
          <w:b/>
          <w:sz w:val="26"/>
          <w:szCs w:val="26"/>
        </w:rPr>
        <w:t>Các trường TH</w:t>
      </w:r>
      <w:r w:rsidR="00D23B24" w:rsidRPr="00637DDD">
        <w:rPr>
          <w:rFonts w:ascii="Times New Roman" w:hAnsi="Times New Roman"/>
          <w:b/>
          <w:sz w:val="26"/>
          <w:szCs w:val="26"/>
        </w:rPr>
        <w:t>CS</w:t>
      </w:r>
      <w:r w:rsidRPr="00637DDD">
        <w:rPr>
          <w:rFonts w:ascii="Times New Roman" w:hAnsi="Times New Roman"/>
          <w:b/>
          <w:sz w:val="26"/>
          <w:szCs w:val="26"/>
        </w:rPr>
        <w:t xml:space="preserve"> đăng kí danh sách trên cổng thô</w:t>
      </w:r>
      <w:r w:rsidR="00217521" w:rsidRPr="00637DDD">
        <w:rPr>
          <w:rFonts w:ascii="Times New Roman" w:hAnsi="Times New Roman"/>
          <w:b/>
          <w:sz w:val="26"/>
          <w:szCs w:val="26"/>
        </w:rPr>
        <w:t>ng tin điện tử httt.hcm.edu.vn</w:t>
      </w:r>
      <w:r w:rsidR="00217521">
        <w:rPr>
          <w:rFonts w:ascii="Times New Roman" w:hAnsi="Times New Roman"/>
          <w:sz w:val="26"/>
          <w:szCs w:val="26"/>
        </w:rPr>
        <w:t xml:space="preserve"> và đóng kinh phí về phòng </w:t>
      </w:r>
      <w:r w:rsidR="00D23B24">
        <w:rPr>
          <w:rFonts w:ascii="Times New Roman" w:hAnsi="Times New Roman"/>
          <w:sz w:val="26"/>
          <w:szCs w:val="26"/>
        </w:rPr>
        <w:t>Giáo dục</w:t>
      </w:r>
      <w:r w:rsidR="00217521">
        <w:rPr>
          <w:rFonts w:ascii="Times New Roman" w:hAnsi="Times New Roman"/>
          <w:sz w:val="26"/>
          <w:szCs w:val="26"/>
        </w:rPr>
        <w:t xml:space="preserve"> t</w:t>
      </w:r>
      <w:r w:rsidRPr="001918D1">
        <w:rPr>
          <w:rFonts w:ascii="Times New Roman" w:hAnsi="Times New Roman"/>
          <w:sz w:val="26"/>
          <w:szCs w:val="26"/>
        </w:rPr>
        <w:t xml:space="preserve">rước ngày </w:t>
      </w:r>
      <w:r w:rsidR="00D23B24">
        <w:rPr>
          <w:rFonts w:ascii="Times New Roman" w:hAnsi="Times New Roman"/>
          <w:sz w:val="26"/>
          <w:szCs w:val="26"/>
        </w:rPr>
        <w:t>27</w:t>
      </w:r>
      <w:r w:rsidRPr="001918D1">
        <w:rPr>
          <w:rFonts w:ascii="Times New Roman" w:hAnsi="Times New Roman"/>
          <w:sz w:val="26"/>
          <w:szCs w:val="26"/>
        </w:rPr>
        <w:t>/6/2016.</w:t>
      </w:r>
    </w:p>
    <w:p w:rsidR="00D23B24" w:rsidRDefault="001376C2" w:rsidP="00637DDD">
      <w:pPr>
        <w:ind w:firstLine="720"/>
        <w:jc w:val="both"/>
        <w:rPr>
          <w:rFonts w:ascii="Times New Roman" w:hAnsi="Times New Roman"/>
          <w:sz w:val="26"/>
          <w:szCs w:val="26"/>
        </w:rPr>
      </w:pPr>
      <w:r w:rsidRPr="001918D1">
        <w:rPr>
          <w:rFonts w:ascii="Times New Roman" w:hAnsi="Times New Roman"/>
          <w:sz w:val="26"/>
          <w:szCs w:val="26"/>
        </w:rPr>
        <w:t xml:space="preserve">Mọi chi tiết </w:t>
      </w:r>
      <w:r w:rsidR="00637DDD">
        <w:rPr>
          <w:rFonts w:ascii="Times New Roman" w:hAnsi="Times New Roman"/>
          <w:sz w:val="26"/>
          <w:szCs w:val="26"/>
        </w:rPr>
        <w:t xml:space="preserve">xin </w:t>
      </w:r>
      <w:r w:rsidRPr="001918D1">
        <w:rPr>
          <w:rFonts w:ascii="Times New Roman" w:hAnsi="Times New Roman"/>
          <w:sz w:val="26"/>
          <w:szCs w:val="26"/>
        </w:rPr>
        <w:t xml:space="preserve">liên hệ: </w:t>
      </w:r>
    </w:p>
    <w:p w:rsidR="00D23B24" w:rsidRDefault="00D23B24" w:rsidP="00637DDD">
      <w:pPr>
        <w:ind w:firstLine="720"/>
        <w:jc w:val="both"/>
        <w:rPr>
          <w:rFonts w:ascii="Times New Roman" w:hAnsi="Times New Roman"/>
          <w:sz w:val="26"/>
          <w:szCs w:val="26"/>
        </w:rPr>
      </w:pPr>
      <w:r>
        <w:rPr>
          <w:rFonts w:ascii="Times New Roman" w:hAnsi="Times New Roman"/>
          <w:sz w:val="26"/>
          <w:szCs w:val="26"/>
        </w:rPr>
        <w:t>* Phòng Giáo dục: Ông Vũ Đức Đoàn – Tổ Phổ thông</w:t>
      </w:r>
      <w:r w:rsidR="00637DDD">
        <w:rPr>
          <w:rFonts w:ascii="Times New Roman" w:hAnsi="Times New Roman"/>
          <w:sz w:val="26"/>
          <w:szCs w:val="26"/>
        </w:rPr>
        <w:t xml:space="preserve">, ĐT: 0989507991. Mail: </w:t>
      </w:r>
      <w:hyperlink r:id="rId5" w:history="1">
        <w:r w:rsidR="00637DDD" w:rsidRPr="00893FDE">
          <w:rPr>
            <w:rStyle w:val="Hyperlink"/>
            <w:rFonts w:ascii="Times New Roman" w:hAnsi="Times New Roman"/>
            <w:sz w:val="26"/>
            <w:szCs w:val="26"/>
          </w:rPr>
          <w:t>doanq9@gmai.com</w:t>
        </w:r>
      </w:hyperlink>
    </w:p>
    <w:p w:rsidR="00931568" w:rsidRPr="0026426D" w:rsidRDefault="00637DDD" w:rsidP="00637DDD">
      <w:pPr>
        <w:ind w:firstLine="720"/>
        <w:jc w:val="both"/>
        <w:rPr>
          <w:rFonts w:ascii="Times New Roman" w:hAnsi="Times New Roman"/>
          <w:sz w:val="26"/>
          <w:szCs w:val="26"/>
        </w:rPr>
      </w:pPr>
      <w:r>
        <w:rPr>
          <w:rFonts w:ascii="Times New Roman" w:hAnsi="Times New Roman"/>
          <w:sz w:val="26"/>
          <w:szCs w:val="26"/>
        </w:rPr>
        <w:t>* Sở Giáo dục: Ô</w:t>
      </w:r>
      <w:r w:rsidR="001376C2" w:rsidRPr="001918D1">
        <w:rPr>
          <w:rFonts w:ascii="Times New Roman" w:hAnsi="Times New Roman"/>
          <w:sz w:val="26"/>
          <w:szCs w:val="26"/>
        </w:rPr>
        <w:t xml:space="preserve">ng Hồ Tấn Minh, chuyên viên </w:t>
      </w:r>
      <w:r w:rsidR="003504EF">
        <w:rPr>
          <w:rFonts w:ascii="Times New Roman" w:hAnsi="Times New Roman"/>
          <w:sz w:val="26"/>
          <w:szCs w:val="26"/>
        </w:rPr>
        <w:t xml:space="preserve">phụ trách bộ môn </w:t>
      </w:r>
      <w:r w:rsidR="001376C2" w:rsidRPr="001918D1">
        <w:rPr>
          <w:rFonts w:ascii="Times New Roman" w:hAnsi="Times New Roman"/>
          <w:sz w:val="26"/>
          <w:szCs w:val="26"/>
        </w:rPr>
        <w:t>Phòng Giáo dục Trung học</w:t>
      </w:r>
      <w:r w:rsidR="001376C2" w:rsidRPr="001918D1">
        <w:rPr>
          <w:rFonts w:ascii="Times New Roman" w:hAnsi="Times New Roman"/>
          <w:i/>
          <w:sz w:val="26"/>
          <w:szCs w:val="26"/>
        </w:rPr>
        <w:t xml:space="preserve">, </w:t>
      </w:r>
      <w:r w:rsidR="001376C2" w:rsidRPr="001918D1">
        <w:rPr>
          <w:rFonts w:ascii="Times New Roman" w:hAnsi="Times New Roman"/>
          <w:sz w:val="26"/>
          <w:szCs w:val="26"/>
        </w:rPr>
        <w:t xml:space="preserve">ĐT: </w:t>
      </w:r>
      <w:r w:rsidR="001918D1" w:rsidRPr="001918D1">
        <w:rPr>
          <w:rFonts w:ascii="Times New Roman" w:hAnsi="Times New Roman"/>
          <w:sz w:val="26"/>
          <w:szCs w:val="26"/>
        </w:rPr>
        <w:t xml:space="preserve">0909.88.12.83, mail </w:t>
      </w:r>
      <w:hyperlink r:id="rId6" w:history="1">
        <w:r w:rsidR="001918D1" w:rsidRPr="001918D1">
          <w:rPr>
            <w:rStyle w:val="Hyperlink"/>
            <w:rFonts w:ascii="Times New Roman" w:hAnsi="Times New Roman"/>
            <w:sz w:val="26"/>
            <w:szCs w:val="26"/>
          </w:rPr>
          <w:t>htminh.sgddt@tphcm.gov.vn</w:t>
        </w:r>
      </w:hyperlink>
      <w:r w:rsidR="001918D1" w:rsidRPr="001918D1">
        <w:rPr>
          <w:rFonts w:ascii="Times New Roman" w:hAnsi="Times New Roman"/>
          <w:sz w:val="26"/>
          <w:szCs w:val="26"/>
        </w:rPr>
        <w:t xml:space="preserve"> </w:t>
      </w:r>
      <w:r w:rsidR="00931568" w:rsidRPr="001918D1">
        <w:rPr>
          <w:rFonts w:ascii="Times New Roman" w:hAnsi="Times New Roman"/>
          <w:sz w:val="26"/>
          <w:szCs w:val="26"/>
        </w:rPr>
        <w:t>.</w:t>
      </w:r>
    </w:p>
    <w:p w:rsidR="00D23B24" w:rsidRPr="00637DDD" w:rsidRDefault="00D23B24" w:rsidP="00637DDD">
      <w:pPr>
        <w:ind w:left="180"/>
        <w:rPr>
          <w:rFonts w:ascii="Times New Roman" w:hAnsi="Times New Roman"/>
          <w:b/>
          <w:sz w:val="12"/>
          <w:szCs w:val="26"/>
        </w:rPr>
      </w:pPr>
    </w:p>
    <w:p w:rsidR="006C2F1C" w:rsidRPr="001918D1" w:rsidRDefault="00931568" w:rsidP="00637DDD">
      <w:pPr>
        <w:ind w:left="180"/>
        <w:rPr>
          <w:rFonts w:ascii="Times New Roman" w:hAnsi="Times New Roman"/>
          <w:b/>
          <w:sz w:val="26"/>
          <w:szCs w:val="26"/>
          <w:lang w:val="vi-VN"/>
        </w:rPr>
      </w:pPr>
      <w:r w:rsidRPr="001918D1">
        <w:rPr>
          <w:rFonts w:ascii="Times New Roman" w:hAnsi="Times New Roman"/>
          <w:b/>
          <w:sz w:val="26"/>
          <w:szCs w:val="26"/>
          <w:lang w:val="vi-VN"/>
        </w:rPr>
        <w:t>V. TIẾN ĐỘ THỰC HIỆN:</w:t>
      </w:r>
    </w:p>
    <w:p w:rsidR="00931568" w:rsidRPr="001918D1" w:rsidRDefault="001376C2" w:rsidP="00637DDD">
      <w:pPr>
        <w:numPr>
          <w:ilvl w:val="0"/>
          <w:numId w:val="3"/>
        </w:numPr>
        <w:tabs>
          <w:tab w:val="left" w:pos="720"/>
          <w:tab w:val="left" w:pos="1080"/>
          <w:tab w:val="right" w:pos="10200"/>
        </w:tabs>
        <w:jc w:val="both"/>
        <w:rPr>
          <w:rFonts w:ascii="Times New Roman" w:hAnsi="Times New Roman"/>
          <w:sz w:val="26"/>
          <w:szCs w:val="26"/>
        </w:rPr>
      </w:pPr>
      <w:r w:rsidRPr="001918D1">
        <w:rPr>
          <w:rFonts w:ascii="Times New Roman" w:hAnsi="Times New Roman"/>
          <w:sz w:val="26"/>
          <w:szCs w:val="26"/>
        </w:rPr>
        <w:t>20/5/2016</w:t>
      </w:r>
      <w:r w:rsidR="00211346" w:rsidRPr="001918D1">
        <w:rPr>
          <w:rFonts w:ascii="Times New Roman" w:hAnsi="Times New Roman"/>
          <w:sz w:val="26"/>
          <w:szCs w:val="26"/>
        </w:rPr>
        <w:t xml:space="preserve">: </w:t>
      </w:r>
      <w:r w:rsidR="00931568" w:rsidRPr="001918D1">
        <w:rPr>
          <w:rFonts w:ascii="Times New Roman" w:hAnsi="Times New Roman"/>
          <w:sz w:val="26"/>
          <w:szCs w:val="26"/>
        </w:rPr>
        <w:t xml:space="preserve">Xây dựng kế hoạch </w:t>
      </w:r>
    </w:p>
    <w:p w:rsidR="00931568" w:rsidRPr="001918D1" w:rsidRDefault="001376C2" w:rsidP="00637DDD">
      <w:pPr>
        <w:numPr>
          <w:ilvl w:val="0"/>
          <w:numId w:val="3"/>
        </w:numPr>
        <w:tabs>
          <w:tab w:val="left" w:pos="720"/>
          <w:tab w:val="left" w:pos="1080"/>
          <w:tab w:val="right" w:pos="10200"/>
        </w:tabs>
        <w:jc w:val="both"/>
        <w:rPr>
          <w:rFonts w:ascii="Times New Roman" w:hAnsi="Times New Roman"/>
          <w:sz w:val="26"/>
          <w:szCs w:val="26"/>
        </w:rPr>
      </w:pPr>
      <w:r w:rsidRPr="001918D1">
        <w:rPr>
          <w:rFonts w:ascii="Times New Roman" w:hAnsi="Times New Roman"/>
          <w:sz w:val="26"/>
          <w:szCs w:val="26"/>
        </w:rPr>
        <w:t>04/6/2016</w:t>
      </w:r>
      <w:r w:rsidR="00211346" w:rsidRPr="001918D1">
        <w:rPr>
          <w:rFonts w:ascii="Times New Roman" w:hAnsi="Times New Roman"/>
          <w:sz w:val="26"/>
          <w:szCs w:val="26"/>
        </w:rPr>
        <w:t xml:space="preserve">: </w:t>
      </w:r>
      <w:r w:rsidR="00931568" w:rsidRPr="001918D1">
        <w:rPr>
          <w:rFonts w:ascii="Times New Roman" w:hAnsi="Times New Roman"/>
          <w:sz w:val="26"/>
          <w:szCs w:val="26"/>
        </w:rPr>
        <w:t>Xin ý kiến Ban Giám Đốc</w:t>
      </w:r>
    </w:p>
    <w:p w:rsidR="00931568" w:rsidRPr="001918D1" w:rsidRDefault="001376C2" w:rsidP="00637DDD">
      <w:pPr>
        <w:numPr>
          <w:ilvl w:val="0"/>
          <w:numId w:val="3"/>
        </w:numPr>
        <w:tabs>
          <w:tab w:val="left" w:pos="720"/>
          <w:tab w:val="left" w:pos="1080"/>
          <w:tab w:val="right" w:pos="10200"/>
        </w:tabs>
        <w:jc w:val="both"/>
        <w:rPr>
          <w:rFonts w:ascii="Times New Roman" w:hAnsi="Times New Roman"/>
          <w:sz w:val="26"/>
          <w:szCs w:val="26"/>
        </w:rPr>
      </w:pPr>
      <w:r w:rsidRPr="001918D1">
        <w:rPr>
          <w:rFonts w:ascii="Times New Roman" w:hAnsi="Times New Roman"/>
          <w:sz w:val="26"/>
          <w:szCs w:val="26"/>
        </w:rPr>
        <w:t>10/6/2016</w:t>
      </w:r>
      <w:r w:rsidR="00211346" w:rsidRPr="001918D1">
        <w:rPr>
          <w:rFonts w:ascii="Times New Roman" w:hAnsi="Times New Roman"/>
          <w:sz w:val="26"/>
          <w:szCs w:val="26"/>
        </w:rPr>
        <w:t xml:space="preserve">: </w:t>
      </w:r>
      <w:r w:rsidR="00931568" w:rsidRPr="001918D1">
        <w:rPr>
          <w:rFonts w:ascii="Times New Roman" w:hAnsi="Times New Roman"/>
          <w:sz w:val="26"/>
          <w:szCs w:val="26"/>
        </w:rPr>
        <w:t>Triển khai đến các đơn vị</w:t>
      </w:r>
    </w:p>
    <w:p w:rsidR="00931568" w:rsidRPr="001918D1" w:rsidRDefault="001376C2" w:rsidP="00637DDD">
      <w:pPr>
        <w:numPr>
          <w:ilvl w:val="0"/>
          <w:numId w:val="3"/>
        </w:numPr>
        <w:tabs>
          <w:tab w:val="left" w:pos="720"/>
          <w:tab w:val="left" w:pos="1080"/>
          <w:tab w:val="right" w:pos="10200"/>
        </w:tabs>
        <w:jc w:val="both"/>
        <w:rPr>
          <w:rFonts w:ascii="Times New Roman" w:hAnsi="Times New Roman"/>
          <w:sz w:val="26"/>
          <w:szCs w:val="26"/>
        </w:rPr>
      </w:pPr>
      <w:r w:rsidRPr="001918D1">
        <w:rPr>
          <w:rFonts w:ascii="Times New Roman" w:hAnsi="Times New Roman"/>
          <w:sz w:val="26"/>
          <w:szCs w:val="26"/>
        </w:rPr>
        <w:t>30/6/2016</w:t>
      </w:r>
      <w:r w:rsidR="00211346" w:rsidRPr="001918D1">
        <w:rPr>
          <w:rFonts w:ascii="Times New Roman" w:hAnsi="Times New Roman"/>
          <w:sz w:val="26"/>
          <w:szCs w:val="26"/>
        </w:rPr>
        <w:t>: Hạn chót đăng kí danh sách tham gia</w:t>
      </w:r>
    </w:p>
    <w:p w:rsidR="00211346" w:rsidRPr="001918D1" w:rsidRDefault="001376C2" w:rsidP="00637DDD">
      <w:pPr>
        <w:numPr>
          <w:ilvl w:val="0"/>
          <w:numId w:val="3"/>
        </w:numPr>
        <w:tabs>
          <w:tab w:val="left" w:pos="720"/>
          <w:tab w:val="left" w:pos="1080"/>
          <w:tab w:val="right" w:pos="10200"/>
        </w:tabs>
        <w:jc w:val="both"/>
        <w:rPr>
          <w:rFonts w:ascii="Times New Roman" w:hAnsi="Times New Roman"/>
          <w:sz w:val="26"/>
          <w:szCs w:val="26"/>
        </w:rPr>
      </w:pPr>
      <w:r w:rsidRPr="001918D1">
        <w:rPr>
          <w:rFonts w:ascii="Times New Roman" w:hAnsi="Times New Roman"/>
          <w:sz w:val="26"/>
          <w:szCs w:val="26"/>
        </w:rPr>
        <w:t>05/7/2016</w:t>
      </w:r>
      <w:r w:rsidR="00211346" w:rsidRPr="001918D1">
        <w:rPr>
          <w:rFonts w:ascii="Times New Roman" w:hAnsi="Times New Roman"/>
          <w:sz w:val="26"/>
          <w:szCs w:val="26"/>
        </w:rPr>
        <w:t>: Tiền trạm, chuẩn bị công tác tổ chức.</w:t>
      </w:r>
    </w:p>
    <w:p w:rsidR="00211346" w:rsidRPr="001918D1" w:rsidRDefault="001376C2" w:rsidP="00637DDD">
      <w:pPr>
        <w:numPr>
          <w:ilvl w:val="0"/>
          <w:numId w:val="3"/>
        </w:numPr>
        <w:tabs>
          <w:tab w:val="left" w:pos="720"/>
          <w:tab w:val="left" w:pos="1080"/>
          <w:tab w:val="right" w:pos="10200"/>
        </w:tabs>
        <w:jc w:val="both"/>
        <w:rPr>
          <w:rFonts w:ascii="Times New Roman" w:hAnsi="Times New Roman"/>
          <w:sz w:val="26"/>
          <w:szCs w:val="26"/>
        </w:rPr>
      </w:pPr>
      <w:r w:rsidRPr="001918D1">
        <w:rPr>
          <w:rFonts w:ascii="Times New Roman" w:hAnsi="Times New Roman"/>
          <w:sz w:val="26"/>
          <w:szCs w:val="26"/>
        </w:rPr>
        <w:t>20/7/2016</w:t>
      </w:r>
      <w:r w:rsidR="00211346" w:rsidRPr="001918D1">
        <w:rPr>
          <w:rFonts w:ascii="Times New Roman" w:hAnsi="Times New Roman"/>
          <w:sz w:val="26"/>
          <w:szCs w:val="26"/>
        </w:rPr>
        <w:t>: Họp chuẩn bị Đoàn đi.</w:t>
      </w:r>
    </w:p>
    <w:p w:rsidR="00211346" w:rsidRPr="001918D1" w:rsidRDefault="00B0797D" w:rsidP="00637DDD">
      <w:pPr>
        <w:numPr>
          <w:ilvl w:val="0"/>
          <w:numId w:val="3"/>
        </w:numPr>
        <w:tabs>
          <w:tab w:val="left" w:pos="720"/>
          <w:tab w:val="left" w:pos="1080"/>
          <w:tab w:val="right" w:pos="10200"/>
        </w:tabs>
        <w:jc w:val="both"/>
        <w:rPr>
          <w:rFonts w:ascii="Times New Roman" w:hAnsi="Times New Roman"/>
          <w:sz w:val="26"/>
          <w:szCs w:val="26"/>
        </w:rPr>
      </w:pPr>
      <w:r>
        <w:rPr>
          <w:rFonts w:ascii="Times New Roman" w:hAnsi="Times New Roman"/>
          <w:sz w:val="26"/>
          <w:szCs w:val="26"/>
        </w:rPr>
        <w:t>25/7 – 29</w:t>
      </w:r>
      <w:r w:rsidR="001918D1">
        <w:rPr>
          <w:rFonts w:ascii="Times New Roman" w:hAnsi="Times New Roman"/>
          <w:sz w:val="26"/>
          <w:szCs w:val="26"/>
        </w:rPr>
        <w:t>/7/2016</w:t>
      </w:r>
      <w:r w:rsidR="00211346" w:rsidRPr="001918D1">
        <w:rPr>
          <w:rFonts w:ascii="Times New Roman" w:hAnsi="Times New Roman"/>
          <w:sz w:val="26"/>
          <w:szCs w:val="26"/>
        </w:rPr>
        <w:t>: Học tập thưc địa theo kế hoạch</w:t>
      </w:r>
    </w:p>
    <w:p w:rsidR="007D022D" w:rsidRPr="001918D1" w:rsidRDefault="001918D1" w:rsidP="00637DDD">
      <w:pPr>
        <w:numPr>
          <w:ilvl w:val="0"/>
          <w:numId w:val="3"/>
        </w:numPr>
        <w:tabs>
          <w:tab w:val="left" w:pos="720"/>
          <w:tab w:val="left" w:pos="1080"/>
          <w:tab w:val="right" w:pos="10200"/>
        </w:tabs>
        <w:jc w:val="both"/>
        <w:rPr>
          <w:rFonts w:ascii="Times New Roman" w:hAnsi="Times New Roman"/>
          <w:sz w:val="26"/>
          <w:szCs w:val="26"/>
        </w:rPr>
      </w:pPr>
      <w:r>
        <w:rPr>
          <w:rFonts w:ascii="Times New Roman" w:hAnsi="Times New Roman"/>
          <w:sz w:val="26"/>
          <w:szCs w:val="26"/>
        </w:rPr>
        <w:t>01/8/2016</w:t>
      </w:r>
      <w:r w:rsidR="00211346" w:rsidRPr="001918D1">
        <w:rPr>
          <w:rFonts w:ascii="Times New Roman" w:hAnsi="Times New Roman"/>
          <w:sz w:val="26"/>
          <w:szCs w:val="26"/>
        </w:rPr>
        <w:t>: Tổng kết rút kinh nghiệm.</w:t>
      </w:r>
    </w:p>
    <w:p w:rsidR="00211346" w:rsidRDefault="007D022D" w:rsidP="00637DDD">
      <w:pPr>
        <w:ind w:firstLine="720"/>
        <w:jc w:val="both"/>
        <w:rPr>
          <w:rFonts w:ascii="Times New Roman" w:hAnsi="Times New Roman"/>
          <w:sz w:val="26"/>
          <w:szCs w:val="26"/>
        </w:rPr>
      </w:pPr>
      <w:r w:rsidRPr="001918D1">
        <w:rPr>
          <w:rFonts w:ascii="Times New Roman" w:hAnsi="Times New Roman"/>
          <w:sz w:val="26"/>
          <w:szCs w:val="26"/>
        </w:rPr>
        <w:t xml:space="preserve">Để đợt học tập thưc địa đạt kết quả, </w:t>
      </w:r>
      <w:r w:rsidR="00C22845">
        <w:rPr>
          <w:rFonts w:ascii="Times New Roman" w:hAnsi="Times New Roman"/>
          <w:sz w:val="26"/>
          <w:szCs w:val="26"/>
        </w:rPr>
        <w:t xml:space="preserve">Phòng </w:t>
      </w:r>
      <w:r w:rsidR="00F13D1B" w:rsidRPr="001918D1">
        <w:rPr>
          <w:rFonts w:ascii="Times New Roman" w:hAnsi="Times New Roman"/>
          <w:sz w:val="26"/>
          <w:szCs w:val="26"/>
        </w:rPr>
        <w:t>Giáo dục và Đào tạo đề nghị Thủ trưởng các đ</w:t>
      </w:r>
      <w:r w:rsidRPr="001918D1">
        <w:rPr>
          <w:rFonts w:ascii="Times New Roman" w:hAnsi="Times New Roman"/>
          <w:sz w:val="26"/>
          <w:szCs w:val="26"/>
        </w:rPr>
        <w:t>ơn vị chỉ đạo cử người tham gia và đồng thời cấp kinh phí từ nguồn chi cho hoạt động chuyên môn, đào tạo bồi dưỡng giáo viên để giáo viên được tham gia đúng thành phần như trên./.</w:t>
      </w:r>
    </w:p>
    <w:p w:rsidR="00637DDD" w:rsidRPr="001918D1" w:rsidRDefault="00637DDD" w:rsidP="00637DDD">
      <w:pPr>
        <w:ind w:firstLine="720"/>
        <w:jc w:val="both"/>
        <w:rPr>
          <w:rFonts w:ascii="Times New Roman" w:hAnsi="Times New Roman"/>
          <w:sz w:val="26"/>
          <w:szCs w:val="26"/>
        </w:rPr>
      </w:pPr>
    </w:p>
    <w:tbl>
      <w:tblPr>
        <w:tblW w:w="0" w:type="auto"/>
        <w:jc w:val="right"/>
        <w:tblInd w:w="-475" w:type="dxa"/>
        <w:tblLook w:val="01E0"/>
      </w:tblPr>
      <w:tblGrid>
        <w:gridCol w:w="4550"/>
        <w:gridCol w:w="4878"/>
      </w:tblGrid>
      <w:tr w:rsidR="007D022D" w:rsidRPr="00A67366" w:rsidTr="00DF3793">
        <w:trPr>
          <w:jc w:val="right"/>
        </w:trPr>
        <w:tc>
          <w:tcPr>
            <w:tcW w:w="4550" w:type="dxa"/>
            <w:shd w:val="clear" w:color="auto" w:fill="auto"/>
          </w:tcPr>
          <w:p w:rsidR="007D022D" w:rsidRPr="007D022D" w:rsidRDefault="007D022D" w:rsidP="00637DDD">
            <w:pPr>
              <w:jc w:val="both"/>
              <w:rPr>
                <w:rFonts w:ascii="Times New Roman" w:hAnsi="Times New Roman"/>
                <w:b/>
                <w:bCs/>
                <w:i/>
                <w:sz w:val="26"/>
                <w:szCs w:val="26"/>
              </w:rPr>
            </w:pPr>
          </w:p>
          <w:p w:rsidR="007D022D" w:rsidRPr="00F13D1B" w:rsidRDefault="007D022D" w:rsidP="00637DDD">
            <w:pPr>
              <w:jc w:val="both"/>
              <w:rPr>
                <w:rFonts w:ascii="Times New Roman" w:hAnsi="Times New Roman"/>
                <w:bCs/>
              </w:rPr>
            </w:pPr>
            <w:r w:rsidRPr="00D23B24">
              <w:rPr>
                <w:rFonts w:ascii="Times New Roman" w:hAnsi="Times New Roman"/>
                <w:b/>
                <w:bCs/>
                <w:i/>
              </w:rPr>
              <w:t>Nơi nhận</w:t>
            </w:r>
            <w:r w:rsidRPr="00F13D1B">
              <w:rPr>
                <w:rFonts w:ascii="Times New Roman" w:hAnsi="Times New Roman"/>
                <w:bCs/>
              </w:rPr>
              <w:t xml:space="preserve">:                                            </w:t>
            </w:r>
          </w:p>
          <w:p w:rsidR="007D022D" w:rsidRDefault="007D022D" w:rsidP="00637DDD">
            <w:pPr>
              <w:jc w:val="both"/>
              <w:rPr>
                <w:rFonts w:ascii="Times New Roman" w:hAnsi="Times New Roman"/>
                <w:bCs/>
              </w:rPr>
            </w:pPr>
            <w:r w:rsidRPr="00F13D1B">
              <w:rPr>
                <w:rFonts w:ascii="Times New Roman" w:hAnsi="Times New Roman"/>
                <w:bCs/>
              </w:rPr>
              <w:t xml:space="preserve">- </w:t>
            </w:r>
            <w:r w:rsidR="00D23B24">
              <w:rPr>
                <w:rFonts w:ascii="Times New Roman" w:hAnsi="Times New Roman"/>
                <w:bCs/>
              </w:rPr>
              <w:t xml:space="preserve">Trưởng phòng </w:t>
            </w:r>
            <w:r w:rsidRPr="00F13D1B">
              <w:rPr>
                <w:rFonts w:ascii="Times New Roman" w:hAnsi="Times New Roman"/>
                <w:bCs/>
              </w:rPr>
              <w:t xml:space="preserve"> (báo cáo)</w:t>
            </w:r>
            <w:r w:rsidR="00DF3793">
              <w:rPr>
                <w:rFonts w:ascii="Times New Roman" w:hAnsi="Times New Roman"/>
                <w:bCs/>
              </w:rPr>
              <w:t>;</w:t>
            </w:r>
          </w:p>
          <w:p w:rsidR="00DF3793" w:rsidRDefault="00DF3793" w:rsidP="00637DDD">
            <w:pPr>
              <w:jc w:val="both"/>
              <w:rPr>
                <w:rFonts w:ascii="Times New Roman" w:hAnsi="Times New Roman"/>
                <w:bCs/>
              </w:rPr>
            </w:pPr>
            <w:r>
              <w:rPr>
                <w:rFonts w:ascii="Times New Roman" w:hAnsi="Times New Roman"/>
                <w:bCs/>
              </w:rPr>
              <w:t xml:space="preserve">- Các </w:t>
            </w:r>
            <w:r w:rsidR="00D23B24">
              <w:rPr>
                <w:rFonts w:ascii="Times New Roman" w:hAnsi="Times New Roman"/>
                <w:bCs/>
              </w:rPr>
              <w:t xml:space="preserve">trường THCS </w:t>
            </w:r>
            <w:r>
              <w:rPr>
                <w:rFonts w:ascii="Times New Roman" w:hAnsi="Times New Roman"/>
                <w:bCs/>
              </w:rPr>
              <w:t>(thực hiện);</w:t>
            </w:r>
          </w:p>
          <w:p w:rsidR="007D022D" w:rsidRPr="007D022D" w:rsidRDefault="007D022D" w:rsidP="00637DDD">
            <w:pPr>
              <w:jc w:val="both"/>
              <w:rPr>
                <w:rFonts w:ascii="Times New Roman" w:hAnsi="Times New Roman"/>
                <w:bCs/>
                <w:sz w:val="26"/>
                <w:szCs w:val="26"/>
              </w:rPr>
            </w:pPr>
            <w:r w:rsidRPr="00F13D1B">
              <w:rPr>
                <w:rFonts w:ascii="Times New Roman" w:hAnsi="Times New Roman"/>
                <w:bCs/>
              </w:rPr>
              <w:t>- Lưu: VP</w:t>
            </w:r>
            <w:r w:rsidR="00D23B24">
              <w:rPr>
                <w:rFonts w:ascii="Times New Roman" w:hAnsi="Times New Roman"/>
                <w:bCs/>
              </w:rPr>
              <w:t>.</w:t>
            </w:r>
          </w:p>
          <w:p w:rsidR="007D022D" w:rsidRPr="007D022D" w:rsidRDefault="007D022D" w:rsidP="00637DDD">
            <w:pPr>
              <w:jc w:val="both"/>
              <w:rPr>
                <w:rFonts w:ascii="Times New Roman" w:hAnsi="Times New Roman"/>
                <w:b/>
                <w:bCs/>
                <w:sz w:val="26"/>
                <w:szCs w:val="26"/>
              </w:rPr>
            </w:pPr>
            <w:r w:rsidRPr="007D022D">
              <w:rPr>
                <w:rFonts w:ascii="Times New Roman" w:hAnsi="Times New Roman"/>
                <w:bCs/>
                <w:sz w:val="26"/>
                <w:szCs w:val="26"/>
              </w:rPr>
              <w:t xml:space="preserve">                                                                      </w:t>
            </w:r>
          </w:p>
          <w:p w:rsidR="007D022D" w:rsidRPr="007D022D" w:rsidRDefault="007D022D" w:rsidP="00637DDD">
            <w:pPr>
              <w:pStyle w:val="BodyTextIndent"/>
              <w:ind w:left="0" w:firstLine="0"/>
              <w:rPr>
                <w:rFonts w:ascii="Times New Roman" w:hAnsi="Times New Roman"/>
                <w:szCs w:val="26"/>
              </w:rPr>
            </w:pPr>
          </w:p>
        </w:tc>
        <w:tc>
          <w:tcPr>
            <w:tcW w:w="4878" w:type="dxa"/>
            <w:shd w:val="clear" w:color="auto" w:fill="auto"/>
          </w:tcPr>
          <w:p w:rsidR="007D022D" w:rsidRPr="007D022D" w:rsidRDefault="007D022D" w:rsidP="00637DDD">
            <w:pPr>
              <w:ind w:left="1039"/>
              <w:jc w:val="center"/>
              <w:rPr>
                <w:rFonts w:ascii="Times New Roman" w:hAnsi="Times New Roman"/>
                <w:b/>
                <w:sz w:val="26"/>
                <w:szCs w:val="26"/>
              </w:rPr>
            </w:pPr>
            <w:r w:rsidRPr="007D022D">
              <w:rPr>
                <w:rFonts w:ascii="Times New Roman" w:hAnsi="Times New Roman"/>
                <w:b/>
                <w:sz w:val="26"/>
                <w:szCs w:val="26"/>
              </w:rPr>
              <w:t xml:space="preserve">KT. </w:t>
            </w:r>
            <w:r w:rsidR="00D23B24">
              <w:rPr>
                <w:rFonts w:ascii="Times New Roman" w:hAnsi="Times New Roman"/>
                <w:b/>
                <w:sz w:val="26"/>
                <w:szCs w:val="26"/>
              </w:rPr>
              <w:t>TRƯỞNG PHÒNG</w:t>
            </w:r>
          </w:p>
          <w:p w:rsidR="007D022D" w:rsidRPr="007D022D" w:rsidRDefault="007D022D" w:rsidP="00637DDD">
            <w:pPr>
              <w:ind w:left="1039"/>
              <w:jc w:val="center"/>
              <w:rPr>
                <w:rFonts w:ascii="Times New Roman" w:hAnsi="Times New Roman"/>
                <w:b/>
                <w:sz w:val="26"/>
                <w:szCs w:val="26"/>
              </w:rPr>
            </w:pPr>
            <w:r w:rsidRPr="007D022D">
              <w:rPr>
                <w:rFonts w:ascii="Times New Roman" w:hAnsi="Times New Roman"/>
                <w:b/>
                <w:sz w:val="26"/>
                <w:szCs w:val="26"/>
              </w:rPr>
              <w:t xml:space="preserve">PHÓ </w:t>
            </w:r>
            <w:r w:rsidR="00D23B24">
              <w:rPr>
                <w:rFonts w:ascii="Times New Roman" w:hAnsi="Times New Roman"/>
                <w:b/>
                <w:sz w:val="26"/>
                <w:szCs w:val="26"/>
              </w:rPr>
              <w:t>TRƯỞNG PHÒNG</w:t>
            </w:r>
          </w:p>
          <w:p w:rsidR="007D022D" w:rsidRPr="007D022D" w:rsidRDefault="007D022D" w:rsidP="00637DDD">
            <w:pPr>
              <w:ind w:left="1039"/>
              <w:jc w:val="center"/>
              <w:rPr>
                <w:rFonts w:ascii="Times New Roman" w:hAnsi="Times New Roman"/>
                <w:b/>
                <w:sz w:val="26"/>
                <w:szCs w:val="26"/>
              </w:rPr>
            </w:pPr>
          </w:p>
          <w:p w:rsidR="007D022D" w:rsidRPr="007D022D" w:rsidRDefault="00217521" w:rsidP="00637DDD">
            <w:pPr>
              <w:ind w:left="1039"/>
              <w:jc w:val="center"/>
              <w:rPr>
                <w:rFonts w:ascii="Times New Roman" w:hAnsi="Times New Roman"/>
                <w:b/>
                <w:sz w:val="26"/>
                <w:szCs w:val="26"/>
              </w:rPr>
            </w:pPr>
            <w:r>
              <w:rPr>
                <w:rFonts w:ascii="Times New Roman" w:hAnsi="Times New Roman"/>
                <w:b/>
                <w:sz w:val="26"/>
                <w:szCs w:val="26"/>
              </w:rPr>
              <w:t>( đã ký)</w:t>
            </w:r>
          </w:p>
          <w:p w:rsidR="007D022D" w:rsidRPr="007D022D" w:rsidRDefault="007D022D" w:rsidP="00637DDD">
            <w:pPr>
              <w:ind w:left="1039"/>
              <w:jc w:val="center"/>
              <w:rPr>
                <w:rFonts w:ascii="Times New Roman" w:hAnsi="Times New Roman"/>
                <w:b/>
                <w:sz w:val="26"/>
                <w:szCs w:val="26"/>
              </w:rPr>
            </w:pPr>
          </w:p>
          <w:p w:rsidR="007D022D" w:rsidRPr="007D022D" w:rsidRDefault="007D022D" w:rsidP="00637DDD">
            <w:pPr>
              <w:ind w:left="1039"/>
              <w:jc w:val="center"/>
              <w:rPr>
                <w:rFonts w:ascii="Times New Roman" w:hAnsi="Times New Roman"/>
                <w:b/>
                <w:sz w:val="26"/>
                <w:szCs w:val="26"/>
              </w:rPr>
            </w:pPr>
          </w:p>
          <w:p w:rsidR="007D022D" w:rsidRPr="007D022D" w:rsidRDefault="007D022D" w:rsidP="00637DDD">
            <w:pPr>
              <w:ind w:left="1039"/>
              <w:jc w:val="center"/>
              <w:rPr>
                <w:rFonts w:ascii="Times New Roman" w:hAnsi="Times New Roman"/>
              </w:rPr>
            </w:pPr>
            <w:r w:rsidRPr="007D022D">
              <w:rPr>
                <w:rFonts w:ascii="Times New Roman" w:hAnsi="Times New Roman"/>
                <w:b/>
                <w:bCs/>
                <w:sz w:val="26"/>
                <w:szCs w:val="26"/>
              </w:rPr>
              <w:t xml:space="preserve">Nguyễn Văn </w:t>
            </w:r>
            <w:r w:rsidR="00D23B24">
              <w:rPr>
                <w:rFonts w:ascii="Times New Roman" w:hAnsi="Times New Roman"/>
                <w:b/>
                <w:bCs/>
                <w:sz w:val="26"/>
                <w:szCs w:val="26"/>
              </w:rPr>
              <w:t>Quí</w:t>
            </w:r>
          </w:p>
        </w:tc>
      </w:tr>
    </w:tbl>
    <w:p w:rsidR="007D022D" w:rsidRPr="007D022D" w:rsidRDefault="007D022D" w:rsidP="00637DDD">
      <w:pPr>
        <w:rPr>
          <w:rFonts w:ascii="Times New Roman" w:hAnsi="Times New Roman"/>
          <w:sz w:val="26"/>
          <w:szCs w:val="26"/>
        </w:rPr>
      </w:pPr>
    </w:p>
    <w:sectPr w:rsidR="007D022D" w:rsidRPr="007D022D" w:rsidSect="00D15EB4">
      <w:pgSz w:w="11907" w:h="16840" w:code="9"/>
      <w:pgMar w:top="567" w:right="1134" w:bottom="397" w:left="1418"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C36A5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FD2C0A"/>
    <w:multiLevelType w:val="hybridMultilevel"/>
    <w:tmpl w:val="85C42E6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D034556"/>
    <w:multiLevelType w:val="hybridMultilevel"/>
    <w:tmpl w:val="A036E9BE"/>
    <w:lvl w:ilvl="0" w:tplc="EB4A3EE2">
      <w:start w:val="4"/>
      <w:numFmt w:val="bullet"/>
      <w:lvlText w:val=""/>
      <w:lvlJc w:val="left"/>
      <w:pPr>
        <w:tabs>
          <w:tab w:val="num" w:pos="1080"/>
        </w:tabs>
        <w:ind w:left="1080" w:hanging="360"/>
      </w:pPr>
      <w:rPr>
        <w:rFonts w:ascii="Symbol" w:eastAsia="Times New Roman" w:hAnsi="Symbol" w:cs="Times New Roman" w:hint="default"/>
      </w:rPr>
    </w:lvl>
    <w:lvl w:ilvl="1" w:tplc="B0427C5A">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E0F6EAE"/>
    <w:multiLevelType w:val="hybridMultilevel"/>
    <w:tmpl w:val="A584531C"/>
    <w:lvl w:ilvl="0" w:tplc="95DCA3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5BE7E4A"/>
    <w:multiLevelType w:val="hybridMultilevel"/>
    <w:tmpl w:val="640A5CA0"/>
    <w:lvl w:ilvl="0" w:tplc="6E482574">
      <w:start w:val="1"/>
      <w:numFmt w:val="bullet"/>
      <w:lvlText w:val=""/>
      <w:lvlJc w:val="left"/>
      <w:pPr>
        <w:tabs>
          <w:tab w:val="num" w:pos="360"/>
        </w:tabs>
        <w:ind w:left="360" w:hanging="360"/>
      </w:pPr>
      <w:rPr>
        <w:rFonts w:ascii="Symbol" w:hAnsi="Symbol" w:hint="default"/>
      </w:rPr>
    </w:lvl>
    <w:lvl w:ilvl="1" w:tplc="E3F242A6">
      <w:numFmt w:val="bullet"/>
      <w:lvlText w:val="-"/>
      <w:lvlJc w:val="left"/>
      <w:pPr>
        <w:tabs>
          <w:tab w:val="num" w:pos="172"/>
        </w:tabs>
        <w:ind w:left="172" w:hanging="360"/>
      </w:pPr>
      <w:rPr>
        <w:rFonts w:ascii="Times New Roman" w:eastAsia="Times New Roman" w:hAnsi="Times New Roman" w:cs="Times New Roman" w:hint="default"/>
      </w:rPr>
    </w:lvl>
    <w:lvl w:ilvl="2" w:tplc="04090005" w:tentative="1">
      <w:start w:val="1"/>
      <w:numFmt w:val="bullet"/>
      <w:lvlText w:val=""/>
      <w:lvlJc w:val="left"/>
      <w:pPr>
        <w:tabs>
          <w:tab w:val="num" w:pos="892"/>
        </w:tabs>
        <w:ind w:left="892" w:hanging="360"/>
      </w:pPr>
      <w:rPr>
        <w:rFonts w:ascii="Wingdings" w:hAnsi="Wingdings" w:hint="default"/>
      </w:rPr>
    </w:lvl>
    <w:lvl w:ilvl="3" w:tplc="04090001" w:tentative="1">
      <w:start w:val="1"/>
      <w:numFmt w:val="bullet"/>
      <w:lvlText w:val=""/>
      <w:lvlJc w:val="left"/>
      <w:pPr>
        <w:tabs>
          <w:tab w:val="num" w:pos="1612"/>
        </w:tabs>
        <w:ind w:left="1612" w:hanging="360"/>
      </w:pPr>
      <w:rPr>
        <w:rFonts w:ascii="Symbol" w:hAnsi="Symbol" w:hint="default"/>
      </w:rPr>
    </w:lvl>
    <w:lvl w:ilvl="4" w:tplc="04090003" w:tentative="1">
      <w:start w:val="1"/>
      <w:numFmt w:val="bullet"/>
      <w:lvlText w:val="o"/>
      <w:lvlJc w:val="left"/>
      <w:pPr>
        <w:tabs>
          <w:tab w:val="num" w:pos="2332"/>
        </w:tabs>
        <w:ind w:left="2332" w:hanging="360"/>
      </w:pPr>
      <w:rPr>
        <w:rFonts w:ascii="Courier New" w:hAnsi="Courier New" w:cs="Courier New" w:hint="default"/>
      </w:rPr>
    </w:lvl>
    <w:lvl w:ilvl="5" w:tplc="04090005" w:tentative="1">
      <w:start w:val="1"/>
      <w:numFmt w:val="bullet"/>
      <w:lvlText w:val=""/>
      <w:lvlJc w:val="left"/>
      <w:pPr>
        <w:tabs>
          <w:tab w:val="num" w:pos="3052"/>
        </w:tabs>
        <w:ind w:left="3052" w:hanging="360"/>
      </w:pPr>
      <w:rPr>
        <w:rFonts w:ascii="Wingdings" w:hAnsi="Wingdings" w:hint="default"/>
      </w:rPr>
    </w:lvl>
    <w:lvl w:ilvl="6" w:tplc="04090001" w:tentative="1">
      <w:start w:val="1"/>
      <w:numFmt w:val="bullet"/>
      <w:lvlText w:val=""/>
      <w:lvlJc w:val="left"/>
      <w:pPr>
        <w:tabs>
          <w:tab w:val="num" w:pos="3772"/>
        </w:tabs>
        <w:ind w:left="3772" w:hanging="360"/>
      </w:pPr>
      <w:rPr>
        <w:rFonts w:ascii="Symbol" w:hAnsi="Symbol" w:hint="default"/>
      </w:rPr>
    </w:lvl>
    <w:lvl w:ilvl="7" w:tplc="04090003" w:tentative="1">
      <w:start w:val="1"/>
      <w:numFmt w:val="bullet"/>
      <w:lvlText w:val="o"/>
      <w:lvlJc w:val="left"/>
      <w:pPr>
        <w:tabs>
          <w:tab w:val="num" w:pos="4492"/>
        </w:tabs>
        <w:ind w:left="4492" w:hanging="360"/>
      </w:pPr>
      <w:rPr>
        <w:rFonts w:ascii="Courier New" w:hAnsi="Courier New" w:cs="Courier New" w:hint="default"/>
      </w:rPr>
    </w:lvl>
    <w:lvl w:ilvl="8" w:tplc="04090005" w:tentative="1">
      <w:start w:val="1"/>
      <w:numFmt w:val="bullet"/>
      <w:lvlText w:val=""/>
      <w:lvlJc w:val="left"/>
      <w:pPr>
        <w:tabs>
          <w:tab w:val="num" w:pos="5212"/>
        </w:tabs>
        <w:ind w:left="5212" w:hanging="360"/>
      </w:pPr>
      <w:rPr>
        <w:rFonts w:ascii="Wingdings" w:hAnsi="Wingdings" w:hint="default"/>
      </w:rPr>
    </w:lvl>
  </w:abstractNum>
  <w:abstractNum w:abstractNumId="5">
    <w:nsid w:val="5CD238F1"/>
    <w:multiLevelType w:val="hybridMultilevel"/>
    <w:tmpl w:val="421CC02A"/>
    <w:lvl w:ilvl="0" w:tplc="95DCA360">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662C7F52"/>
    <w:multiLevelType w:val="hybridMultilevel"/>
    <w:tmpl w:val="92FC6120"/>
    <w:lvl w:ilvl="0" w:tplc="70A83616">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97C0F2E"/>
    <w:multiLevelType w:val="hybridMultilevel"/>
    <w:tmpl w:val="07EC6CAC"/>
    <w:lvl w:ilvl="0" w:tplc="95DCA360">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737A5A5A"/>
    <w:multiLevelType w:val="hybridMultilevel"/>
    <w:tmpl w:val="FC42047C"/>
    <w:lvl w:ilvl="0" w:tplc="41A249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1"/>
  </w:num>
  <w:num w:numId="6">
    <w:abstractNumId w:val="5"/>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useFELayout/>
  </w:compat>
  <w:rsids>
    <w:rsidRoot w:val="00796ED1"/>
    <w:rsid w:val="000F0DB7"/>
    <w:rsid w:val="00131180"/>
    <w:rsid w:val="001376C2"/>
    <w:rsid w:val="001918D1"/>
    <w:rsid w:val="001B61EB"/>
    <w:rsid w:val="00211346"/>
    <w:rsid w:val="00217521"/>
    <w:rsid w:val="00224271"/>
    <w:rsid w:val="0026426D"/>
    <w:rsid w:val="00266051"/>
    <w:rsid w:val="00304AA9"/>
    <w:rsid w:val="003161ED"/>
    <w:rsid w:val="003504EF"/>
    <w:rsid w:val="003B170F"/>
    <w:rsid w:val="004E3269"/>
    <w:rsid w:val="005C0F55"/>
    <w:rsid w:val="005E6BC9"/>
    <w:rsid w:val="005F0472"/>
    <w:rsid w:val="00637DDD"/>
    <w:rsid w:val="006C2F1C"/>
    <w:rsid w:val="006D7623"/>
    <w:rsid w:val="006E786C"/>
    <w:rsid w:val="00714FAC"/>
    <w:rsid w:val="00796ED1"/>
    <w:rsid w:val="007D022D"/>
    <w:rsid w:val="00815C43"/>
    <w:rsid w:val="00931568"/>
    <w:rsid w:val="00971726"/>
    <w:rsid w:val="009E2514"/>
    <w:rsid w:val="00AD04D4"/>
    <w:rsid w:val="00B0797D"/>
    <w:rsid w:val="00BD20DF"/>
    <w:rsid w:val="00C0532B"/>
    <w:rsid w:val="00C22845"/>
    <w:rsid w:val="00C86449"/>
    <w:rsid w:val="00CE5D4A"/>
    <w:rsid w:val="00D15EB4"/>
    <w:rsid w:val="00D23B24"/>
    <w:rsid w:val="00DF3793"/>
    <w:rsid w:val="00E752FE"/>
    <w:rsid w:val="00E92026"/>
    <w:rsid w:val="00EE5205"/>
    <w:rsid w:val="00F13D1B"/>
    <w:rsid w:val="00F3623A"/>
    <w:rsid w:val="00F42765"/>
    <w:rsid w:val="00FB751E"/>
    <w:rsid w:val="00FC6BF6"/>
    <w:rsid w:val="00FE3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96ED1"/>
    <w:rPr>
      <w:rFonts w:ascii="Arial" w:eastAsia="Times New Roman" w:hAnsi="Arial"/>
      <w:sz w:val="24"/>
      <w:szCs w:val="24"/>
    </w:rPr>
  </w:style>
  <w:style w:type="paragraph" w:styleId="Heading2">
    <w:name w:val="heading 2"/>
    <w:basedOn w:val="Normal"/>
    <w:next w:val="Normal"/>
    <w:link w:val="Heading2Char"/>
    <w:qFormat/>
    <w:rsid w:val="00796ED1"/>
    <w:pPr>
      <w:keepNext/>
      <w:outlineLvl w:val="1"/>
    </w:pPr>
    <w:rPr>
      <w:rFonts w:ascii="VNI-Times" w:hAnsi="VNI-Times"/>
      <w:sz w:val="26"/>
      <w:szCs w:val="20"/>
    </w:rPr>
  </w:style>
  <w:style w:type="paragraph" w:styleId="Heading4">
    <w:name w:val="heading 4"/>
    <w:basedOn w:val="Normal"/>
    <w:next w:val="Normal"/>
    <w:link w:val="Heading4Char"/>
    <w:qFormat/>
    <w:rsid w:val="007D022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796ED1"/>
    <w:pPr>
      <w:spacing w:after="120" w:line="324" w:lineRule="auto"/>
      <w:ind w:left="720"/>
      <w:contextualSpacing/>
      <w:jc w:val="center"/>
    </w:pPr>
    <w:rPr>
      <w:rFonts w:ascii="VNI-Times" w:eastAsia="Calibri" w:hAnsi="VNI-Times"/>
      <w:sz w:val="28"/>
      <w:szCs w:val="22"/>
    </w:rPr>
  </w:style>
  <w:style w:type="character" w:customStyle="1" w:styleId="Heading2Char">
    <w:name w:val="Heading 2 Char"/>
    <w:link w:val="Heading2"/>
    <w:rsid w:val="00796ED1"/>
    <w:rPr>
      <w:rFonts w:ascii="VNI-Times" w:eastAsia="Times New Roman" w:hAnsi="VNI-Times" w:cs="Times New Roman"/>
      <w:sz w:val="26"/>
      <w:szCs w:val="20"/>
    </w:rPr>
  </w:style>
  <w:style w:type="character" w:styleId="Hyperlink">
    <w:name w:val="Hyperlink"/>
    <w:uiPriority w:val="99"/>
    <w:unhideWhenUsed/>
    <w:rsid w:val="00931568"/>
    <w:rPr>
      <w:color w:val="0000FF"/>
      <w:u w:val="single"/>
    </w:rPr>
  </w:style>
  <w:style w:type="paragraph" w:styleId="BodyTextIndent">
    <w:name w:val="Body Text Indent"/>
    <w:basedOn w:val="Normal"/>
    <w:link w:val="BodyTextIndentChar"/>
    <w:rsid w:val="007D022D"/>
    <w:pPr>
      <w:ind w:left="630" w:firstLine="450"/>
      <w:jc w:val="both"/>
    </w:pPr>
    <w:rPr>
      <w:rFonts w:ascii="VNI-Times" w:hAnsi="VNI-Times"/>
      <w:sz w:val="26"/>
      <w:szCs w:val="20"/>
    </w:rPr>
  </w:style>
  <w:style w:type="character" w:customStyle="1" w:styleId="BodyTextIndentChar">
    <w:name w:val="Body Text Indent Char"/>
    <w:link w:val="BodyTextIndent"/>
    <w:rsid w:val="007D022D"/>
    <w:rPr>
      <w:rFonts w:ascii="VNI-Times" w:eastAsia="Times New Roman" w:hAnsi="VNI-Times" w:cs="Times New Roman"/>
      <w:sz w:val="26"/>
      <w:szCs w:val="20"/>
    </w:rPr>
  </w:style>
  <w:style w:type="character" w:customStyle="1" w:styleId="Heading4Char">
    <w:name w:val="Heading 4 Char"/>
    <w:link w:val="Heading4"/>
    <w:rsid w:val="007D022D"/>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1918D1"/>
    <w:rPr>
      <w:rFonts w:ascii="Tahoma" w:hAnsi="Tahoma" w:cs="Tahoma"/>
      <w:sz w:val="16"/>
      <w:szCs w:val="16"/>
    </w:rPr>
  </w:style>
  <w:style w:type="character" w:customStyle="1" w:styleId="BalloonTextChar">
    <w:name w:val="Balloon Text Char"/>
    <w:link w:val="BalloonText"/>
    <w:uiPriority w:val="99"/>
    <w:semiHidden/>
    <w:rsid w:val="001918D1"/>
    <w:rPr>
      <w:rFonts w:ascii="Tahoma" w:eastAsia="Times New Roman" w:hAnsi="Tahoma" w:cs="Tahoma"/>
      <w:sz w:val="16"/>
      <w:szCs w:val="16"/>
    </w:rPr>
  </w:style>
  <w:style w:type="table" w:styleId="TableGrid">
    <w:name w:val="Table Grid"/>
    <w:basedOn w:val="TableNormal"/>
    <w:uiPriority w:val="59"/>
    <w:rsid w:val="00D15EB4"/>
    <w:rPr>
      <w:rFonts w:ascii="Times New Roman" w:eastAsia="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72"/>
    <w:qFormat/>
    <w:rsid w:val="00D23B24"/>
    <w:pPr>
      <w:ind w:left="720"/>
      <w:contextualSpacing/>
    </w:p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minh.sgddt@tphcm.gov.vn" TargetMode="External"/><Relationship Id="rId5" Type="http://schemas.openxmlformats.org/officeDocument/2006/relationships/hyperlink" Target="mailto:doanq9@gma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Links>
    <vt:vector size="6" baseType="variant">
      <vt:variant>
        <vt:i4>7733322</vt:i4>
      </vt:variant>
      <vt:variant>
        <vt:i4>0</vt:i4>
      </vt:variant>
      <vt:variant>
        <vt:i4>0</vt:i4>
      </vt:variant>
      <vt:variant>
        <vt:i4>5</vt:i4>
      </vt:variant>
      <vt:variant>
        <vt:lpwstr>mailto:htminh.sgddt@tphcm.gov.vn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c:creator>
  <cp:lastModifiedBy>TOPHOTHONG</cp:lastModifiedBy>
  <cp:revision>7</cp:revision>
  <cp:lastPrinted>2016-06-17T03:39:00Z</cp:lastPrinted>
  <dcterms:created xsi:type="dcterms:W3CDTF">2016-06-17T03:44:00Z</dcterms:created>
  <dcterms:modified xsi:type="dcterms:W3CDTF">2016-06-17T07:58:00Z</dcterms:modified>
</cp:coreProperties>
</file>